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DE" w:rsidRPr="000535D8" w:rsidRDefault="006721DE" w:rsidP="006721DE">
      <w:pPr>
        <w:spacing w:line="620" w:lineRule="exact"/>
        <w:jc w:val="center"/>
        <w:rPr>
          <w:b/>
          <w:sz w:val="36"/>
          <w:szCs w:val="36"/>
        </w:rPr>
      </w:pPr>
    </w:p>
    <w:p w:rsidR="006721DE" w:rsidRPr="000535D8" w:rsidRDefault="006721DE" w:rsidP="006721DE">
      <w:pPr>
        <w:spacing w:line="620" w:lineRule="exact"/>
        <w:jc w:val="center"/>
        <w:rPr>
          <w:b/>
          <w:sz w:val="36"/>
          <w:szCs w:val="36"/>
        </w:rPr>
      </w:pPr>
    </w:p>
    <w:p w:rsidR="006721DE" w:rsidRPr="000535D8" w:rsidRDefault="006721DE" w:rsidP="006721DE">
      <w:pPr>
        <w:spacing w:line="620" w:lineRule="exact"/>
        <w:jc w:val="center"/>
        <w:rPr>
          <w:b/>
          <w:sz w:val="36"/>
          <w:szCs w:val="36"/>
        </w:rPr>
      </w:pPr>
    </w:p>
    <w:p w:rsidR="006721DE" w:rsidRPr="000535D8" w:rsidRDefault="006721DE" w:rsidP="006721DE">
      <w:pPr>
        <w:spacing w:line="580" w:lineRule="exact"/>
        <w:jc w:val="center"/>
        <w:rPr>
          <w:b/>
          <w:sz w:val="36"/>
          <w:szCs w:val="36"/>
        </w:rPr>
      </w:pPr>
    </w:p>
    <w:p w:rsidR="006721DE" w:rsidRPr="000535D8" w:rsidRDefault="006721DE" w:rsidP="006721DE">
      <w:pPr>
        <w:spacing w:line="580" w:lineRule="exact"/>
        <w:rPr>
          <w:b/>
          <w:szCs w:val="21"/>
        </w:rPr>
      </w:pPr>
    </w:p>
    <w:p w:rsidR="006721DE" w:rsidRPr="000535D8" w:rsidRDefault="006721DE" w:rsidP="006721DE">
      <w:pPr>
        <w:spacing w:line="300" w:lineRule="exact"/>
        <w:rPr>
          <w:b/>
          <w:szCs w:val="21"/>
        </w:rPr>
      </w:pPr>
    </w:p>
    <w:p w:rsidR="006721DE" w:rsidRPr="000535D8" w:rsidRDefault="006721DE" w:rsidP="006721DE">
      <w:pPr>
        <w:spacing w:line="600" w:lineRule="exact"/>
        <w:ind w:rightChars="200" w:right="420"/>
        <w:jc w:val="center"/>
        <w:rPr>
          <w:rFonts w:ascii="仿宋_GB2312" w:eastAsia="仿宋_GB2312"/>
          <w:sz w:val="34"/>
          <w:szCs w:val="34"/>
        </w:rPr>
      </w:pPr>
      <w:r w:rsidRPr="000535D8">
        <w:rPr>
          <w:rFonts w:ascii="仿宋_GB2312" w:eastAsia="仿宋_GB2312" w:hint="eastAsia"/>
          <w:sz w:val="34"/>
          <w:szCs w:val="34"/>
        </w:rPr>
        <w:t>厦妇〔2017〕</w:t>
      </w:r>
      <w:r w:rsidR="0063754F">
        <w:rPr>
          <w:rFonts w:ascii="仿宋_GB2312" w:eastAsia="仿宋_GB2312" w:hint="eastAsia"/>
          <w:sz w:val="34"/>
          <w:szCs w:val="34"/>
        </w:rPr>
        <w:t>10</w:t>
      </w:r>
      <w:r w:rsidRPr="000535D8">
        <w:rPr>
          <w:rFonts w:ascii="仿宋_GB2312" w:eastAsia="仿宋_GB2312" w:hint="eastAsia"/>
          <w:sz w:val="34"/>
          <w:szCs w:val="34"/>
        </w:rPr>
        <w:t>号</w:t>
      </w:r>
    </w:p>
    <w:p w:rsidR="006721DE" w:rsidRPr="000535D8" w:rsidRDefault="006721DE" w:rsidP="006721DE">
      <w:pPr>
        <w:spacing w:line="440" w:lineRule="exact"/>
        <w:jc w:val="center"/>
      </w:pPr>
    </w:p>
    <w:p w:rsidR="006721DE" w:rsidRPr="000535D8" w:rsidRDefault="006721DE" w:rsidP="006721DE">
      <w:pPr>
        <w:spacing w:line="440" w:lineRule="exact"/>
        <w:jc w:val="center"/>
      </w:pPr>
    </w:p>
    <w:p w:rsidR="006721DE" w:rsidRPr="000535D8" w:rsidRDefault="006721DE" w:rsidP="006721DE">
      <w:pPr>
        <w:spacing w:line="440" w:lineRule="exact"/>
        <w:jc w:val="center"/>
      </w:pPr>
    </w:p>
    <w:p w:rsidR="003B3690" w:rsidRPr="006721DE" w:rsidRDefault="006721DE" w:rsidP="006721DE">
      <w:pPr>
        <w:shd w:val="solid" w:color="FFFFFF" w:fill="auto"/>
        <w:autoSpaceDN w:val="0"/>
        <w:spacing w:line="620" w:lineRule="exact"/>
        <w:jc w:val="center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 w:rsidRPr="000535D8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厦门市妇女联合会</w:t>
      </w:r>
    </w:p>
    <w:p w:rsidR="003B3690" w:rsidRPr="006721DE" w:rsidRDefault="003B3690" w:rsidP="00614142">
      <w:pPr>
        <w:spacing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 w:rsidRPr="006721DE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关于授予集美区灌口镇顶许村等</w:t>
      </w:r>
      <w:r w:rsidRPr="006721DE"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  <w:t>8</w:t>
      </w:r>
      <w:r w:rsidRPr="006721DE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个村居</w:t>
      </w:r>
    </w:p>
    <w:p w:rsidR="003B3690" w:rsidRPr="006721DE" w:rsidRDefault="003B3690" w:rsidP="00614142">
      <w:pPr>
        <w:spacing w:line="580" w:lineRule="exact"/>
        <w:jc w:val="center"/>
        <w:textAlignment w:val="top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 w:rsidRPr="006721DE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厦门市“巾帼美丽家园”的决定</w:t>
      </w:r>
    </w:p>
    <w:p w:rsidR="003B3690" w:rsidRDefault="003B3690">
      <w:pPr>
        <w:spacing w:line="240" w:lineRule="exact"/>
      </w:pPr>
    </w:p>
    <w:p w:rsidR="003B3690" w:rsidRPr="00791C94" w:rsidRDefault="003B3690">
      <w:pPr>
        <w:spacing w:line="240" w:lineRule="exact"/>
      </w:pPr>
    </w:p>
    <w:p w:rsidR="003B3690" w:rsidRPr="006721DE" w:rsidRDefault="003B3690" w:rsidP="006721DE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集美、海沧、同安、翔安区妇联：</w:t>
      </w:r>
    </w:p>
    <w:p w:rsidR="003B3690" w:rsidRPr="006721DE" w:rsidRDefault="003B3690" w:rsidP="006721DE">
      <w:pPr>
        <w:spacing w:line="580" w:lineRule="exact"/>
        <w:rPr>
          <w:rFonts w:ascii="仿宋_GB2312" w:eastAsia="仿宋_GB2312" w:hAnsi="宋体" w:cs="宋体"/>
          <w:color w:val="000000"/>
          <w:spacing w:val="3"/>
          <w:kern w:val="0"/>
          <w:sz w:val="32"/>
          <w:szCs w:val="32"/>
        </w:rPr>
      </w:pPr>
      <w:r w:rsidRPr="006721DE">
        <w:rPr>
          <w:rFonts w:ascii="仿宋_GB2312" w:eastAsia="仿宋_GB2312"/>
          <w:spacing w:val="3"/>
          <w:sz w:val="32"/>
          <w:szCs w:val="32"/>
        </w:rPr>
        <w:t xml:space="preserve">    2016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年</w:t>
      </w:r>
      <w:r w:rsidR="006721DE">
        <w:rPr>
          <w:rFonts w:ascii="仿宋_GB2312" w:eastAsia="仿宋_GB2312" w:hint="eastAsia"/>
          <w:spacing w:val="3"/>
          <w:sz w:val="32"/>
          <w:szCs w:val="32"/>
        </w:rPr>
        <w:t>，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全市上下深入贯彻落实党的十八大、十八届五中、六中全会精神和习近平总书记系列重要讲话精神，紧紧围绕市委、市政府的中心工作，以建设“五大发展”示范市战略规划的实施为契机，积极开展巾帼美丽家园创建活动，涌现出一批天蓝、地绿、水净，安居、乐业、增收的“巾帼美丽家园”。为树立榜样，宣传典型，市妇联决定命名集美区灌口镇顶许村等</w:t>
      </w:r>
      <w:r w:rsidRPr="006721DE">
        <w:rPr>
          <w:rFonts w:ascii="仿宋_GB2312" w:eastAsia="仿宋_GB2312"/>
          <w:spacing w:val="3"/>
          <w:sz w:val="32"/>
          <w:szCs w:val="32"/>
        </w:rPr>
        <w:t>8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个村（居）为</w:t>
      </w:r>
      <w:r w:rsidRPr="006721DE">
        <w:rPr>
          <w:rFonts w:ascii="仿宋_GB2312" w:eastAsia="仿宋_GB2312"/>
          <w:spacing w:val="3"/>
          <w:sz w:val="32"/>
          <w:szCs w:val="32"/>
        </w:rPr>
        <w:t>2016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年度厦门市“巾帼美丽家园”。</w:t>
      </w:r>
    </w:p>
    <w:p w:rsidR="003B3690" w:rsidRPr="006721DE" w:rsidRDefault="003B3690" w:rsidP="006721DE">
      <w:pPr>
        <w:pStyle w:val="a6"/>
        <w:widowControl w:val="0"/>
        <w:shd w:val="clear" w:color="auto" w:fill="FFFFFF"/>
        <w:spacing w:before="0" w:beforeAutospacing="0" w:after="0" w:afterAutospacing="0" w:line="580" w:lineRule="exact"/>
        <w:ind w:leftChars="21" w:left="44" w:right="45" w:firstLineChars="210" w:firstLine="685"/>
        <w:jc w:val="both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希望受命名的村（居）珍惜荣誉，再接再厉，在创建“巾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lastRenderedPageBreak/>
        <w:t>帼美丽家园”、垃圾分类管理</w:t>
      </w:r>
      <w:r w:rsidR="00B569B1">
        <w:rPr>
          <w:rFonts w:ascii="仿宋_GB2312" w:eastAsia="仿宋_GB2312" w:hint="eastAsia"/>
          <w:spacing w:val="3"/>
          <w:sz w:val="32"/>
          <w:szCs w:val="32"/>
        </w:rPr>
        <w:t>、农村污水垃圾处理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工作中，更好地发挥广大农村妇女的主体作用和基层妇女组织的引领作用，发挥妇女在弘扬中华民族家庭美德、树立良好家风方面的独特作用，按照市委、市政府的工作部署，为加快建设“五大发展”示范市做出新的更大的贡献。获得厦门市“巾帼美丽家园”的村居，须在村居显著位置设置“厦门市巾帼美丽家园”标志牌，落款为厦门市妇女联合会并注明命名年月。</w:t>
      </w:r>
    </w:p>
    <w:p w:rsidR="003B3690" w:rsidRDefault="003B3690" w:rsidP="006721DE">
      <w:pPr>
        <w:pStyle w:val="a6"/>
        <w:widowControl w:val="0"/>
        <w:shd w:val="clear" w:color="auto" w:fill="FFFFFF"/>
        <w:spacing w:before="0" w:beforeAutospacing="0" w:after="0" w:afterAutospacing="0" w:line="580" w:lineRule="exact"/>
        <w:ind w:leftChars="21" w:left="44" w:right="45" w:firstLineChars="210" w:firstLine="685"/>
        <w:jc w:val="both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希望各</w:t>
      </w:r>
      <w:r w:rsidR="00B569B1">
        <w:rPr>
          <w:rFonts w:ascii="仿宋_GB2312" w:eastAsia="仿宋_GB2312" w:hint="eastAsia"/>
          <w:spacing w:val="3"/>
          <w:sz w:val="32"/>
          <w:szCs w:val="32"/>
        </w:rPr>
        <w:t>级妇联组织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和广大妇女要以先进为榜样</w:t>
      </w:r>
      <w:r w:rsidR="006721DE">
        <w:rPr>
          <w:rFonts w:ascii="仿宋_GB2312" w:eastAsia="仿宋_GB2312" w:hint="eastAsia"/>
          <w:spacing w:val="3"/>
          <w:sz w:val="32"/>
          <w:szCs w:val="32"/>
        </w:rPr>
        <w:t>，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努力开拓创新，以更加昂扬向上的精神面貌积极投身美丽中国典范城市的伟大实践，</w:t>
      </w:r>
      <w:r w:rsidRPr="006721DE">
        <w:rPr>
          <w:rFonts w:ascii="仿宋_GB2312" w:eastAsia="仿宋_GB2312" w:hint="eastAsia"/>
          <w:color w:val="000000"/>
          <w:spacing w:val="3"/>
          <w:sz w:val="32"/>
          <w:szCs w:val="32"/>
        </w:rPr>
        <w:t>在实现中国梦的宏伟蓝图中充分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发挥“半边天”作用。</w:t>
      </w:r>
    </w:p>
    <w:p w:rsidR="006037AC" w:rsidRPr="006037AC" w:rsidRDefault="006037AC" w:rsidP="006721DE">
      <w:pPr>
        <w:pStyle w:val="a6"/>
        <w:widowControl w:val="0"/>
        <w:shd w:val="clear" w:color="auto" w:fill="FFFFFF"/>
        <w:spacing w:before="0" w:beforeAutospacing="0" w:after="0" w:afterAutospacing="0" w:line="580" w:lineRule="exact"/>
        <w:ind w:leftChars="21" w:left="44" w:right="45" w:firstLineChars="210" w:firstLine="685"/>
        <w:jc w:val="both"/>
        <w:rPr>
          <w:rFonts w:ascii="仿宋_GB2312" w:eastAsia="仿宋_GB2312"/>
          <w:spacing w:val="3"/>
          <w:sz w:val="32"/>
          <w:szCs w:val="32"/>
        </w:rPr>
      </w:pPr>
    </w:p>
    <w:p w:rsidR="003B3690" w:rsidRPr="006721DE" w:rsidRDefault="003B3690" w:rsidP="006721DE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附件：厦门市</w:t>
      </w:r>
      <w:r w:rsidRPr="006721DE">
        <w:rPr>
          <w:rFonts w:ascii="仿宋_GB2312" w:eastAsia="仿宋_GB2312"/>
          <w:spacing w:val="3"/>
          <w:sz w:val="32"/>
          <w:szCs w:val="32"/>
        </w:rPr>
        <w:t>2016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年“巾帼美丽家园”名单</w:t>
      </w:r>
    </w:p>
    <w:p w:rsidR="003B3690" w:rsidRPr="006721DE" w:rsidRDefault="003B3690" w:rsidP="006721DE">
      <w:pPr>
        <w:spacing w:line="580" w:lineRule="exact"/>
        <w:jc w:val="center"/>
        <w:rPr>
          <w:rFonts w:ascii="仿宋_GB2312" w:eastAsia="仿宋_GB2312"/>
          <w:spacing w:val="3"/>
          <w:sz w:val="32"/>
          <w:szCs w:val="32"/>
        </w:rPr>
      </w:pPr>
    </w:p>
    <w:p w:rsidR="003B3690" w:rsidRPr="006721DE" w:rsidRDefault="003B3690" w:rsidP="006721DE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3B3690" w:rsidRPr="006721DE" w:rsidRDefault="003B3690" w:rsidP="006721DE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/>
          <w:spacing w:val="3"/>
          <w:sz w:val="32"/>
          <w:szCs w:val="32"/>
        </w:rPr>
        <w:t xml:space="preserve">                            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厦门市妇女联合会</w:t>
      </w:r>
      <w:r w:rsidRPr="006721DE">
        <w:rPr>
          <w:rFonts w:ascii="仿宋_GB2312" w:eastAsia="仿宋_GB2312"/>
          <w:spacing w:val="3"/>
          <w:sz w:val="32"/>
          <w:szCs w:val="32"/>
        </w:rPr>
        <w:t xml:space="preserve">  </w:t>
      </w:r>
    </w:p>
    <w:p w:rsidR="003B3690" w:rsidRPr="006721DE" w:rsidRDefault="003B3690" w:rsidP="006721DE">
      <w:pPr>
        <w:spacing w:line="580" w:lineRule="exact"/>
        <w:ind w:firstLineChars="1000" w:firstLine="3260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/>
          <w:spacing w:val="3"/>
          <w:sz w:val="32"/>
          <w:szCs w:val="32"/>
        </w:rPr>
        <w:t xml:space="preserve">         2017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年</w:t>
      </w:r>
      <w:r w:rsidRPr="006721DE">
        <w:rPr>
          <w:rFonts w:ascii="仿宋_GB2312" w:eastAsia="仿宋_GB2312"/>
          <w:spacing w:val="3"/>
          <w:sz w:val="32"/>
          <w:szCs w:val="32"/>
        </w:rPr>
        <w:t>2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月</w:t>
      </w:r>
      <w:r w:rsidR="006C61F5">
        <w:rPr>
          <w:rFonts w:ascii="仿宋_GB2312" w:eastAsia="仿宋_GB2312" w:hint="eastAsia"/>
          <w:spacing w:val="3"/>
          <w:sz w:val="32"/>
          <w:szCs w:val="32"/>
        </w:rPr>
        <w:t>27</w:t>
      </w:r>
      <w:r w:rsidRPr="006721DE">
        <w:rPr>
          <w:rFonts w:ascii="仿宋_GB2312" w:eastAsia="仿宋_GB2312" w:hint="eastAsia"/>
          <w:spacing w:val="3"/>
          <w:sz w:val="32"/>
          <w:szCs w:val="32"/>
        </w:rPr>
        <w:t>日</w:t>
      </w:r>
    </w:p>
    <w:p w:rsidR="003B3690" w:rsidRDefault="003B3690">
      <w:pPr>
        <w:rPr>
          <w:rFonts w:ascii="黑体" w:eastAsia="黑体" w:hAnsi="黑体" w:cs="黑体" w:hint="eastAsia"/>
          <w:sz w:val="32"/>
          <w:szCs w:val="32"/>
        </w:rPr>
      </w:pPr>
    </w:p>
    <w:p w:rsidR="006C61F5" w:rsidRDefault="006C61F5">
      <w:pPr>
        <w:rPr>
          <w:rFonts w:ascii="黑体" w:eastAsia="黑体" w:hAnsi="黑体" w:cs="黑体" w:hint="eastAsia"/>
          <w:sz w:val="32"/>
          <w:szCs w:val="32"/>
        </w:rPr>
      </w:pPr>
    </w:p>
    <w:tbl>
      <w:tblPr>
        <w:tblpPr w:leftFromText="180" w:rightFromText="180" w:vertAnchor="page" w:horzAnchor="margin" w:tblpY="1436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6C61F5" w:rsidRPr="00AE4881" w:rsidTr="003802AC">
        <w:trPr>
          <w:trHeight w:val="266"/>
        </w:trPr>
        <w:tc>
          <w:tcPr>
            <w:tcW w:w="8820" w:type="dxa"/>
            <w:tcBorders>
              <w:top w:val="single" w:sz="8" w:space="0" w:color="auto"/>
              <w:bottom w:val="single" w:sz="8" w:space="0" w:color="auto"/>
            </w:tcBorders>
          </w:tcPr>
          <w:p w:rsidR="006C61F5" w:rsidRPr="006C61F5" w:rsidRDefault="006C61F5" w:rsidP="006C61F5">
            <w:pPr>
              <w:spacing w:line="480" w:lineRule="exact"/>
              <w:rPr>
                <w:rFonts w:ascii="仿宋_GB2312" w:eastAsia="仿宋_GB2312" w:hint="eastAsia"/>
                <w:spacing w:val="3"/>
                <w:sz w:val="32"/>
                <w:szCs w:val="32"/>
              </w:rPr>
            </w:pPr>
            <w:r w:rsidRPr="006C61F5">
              <w:rPr>
                <w:rFonts w:ascii="仿宋_GB2312" w:eastAsia="仿宋_GB2312" w:hint="eastAsia"/>
                <w:spacing w:val="3"/>
                <w:sz w:val="32"/>
                <w:szCs w:val="32"/>
              </w:rPr>
              <w:t xml:space="preserve">厦门市妇女联合会办公室          </w:t>
            </w:r>
            <w:r>
              <w:rPr>
                <w:rFonts w:ascii="仿宋_GB2312" w:eastAsia="仿宋_GB2312" w:hint="eastAsia"/>
                <w:spacing w:val="3"/>
                <w:sz w:val="32"/>
                <w:szCs w:val="32"/>
              </w:rPr>
              <w:t xml:space="preserve"> </w:t>
            </w:r>
            <w:r w:rsidRPr="006C61F5">
              <w:rPr>
                <w:rFonts w:ascii="仿宋_GB2312" w:eastAsia="仿宋_GB2312" w:hint="eastAsia"/>
                <w:spacing w:val="3"/>
                <w:sz w:val="32"/>
                <w:szCs w:val="32"/>
              </w:rPr>
              <w:t>2017年2月27日印发</w:t>
            </w:r>
          </w:p>
        </w:tc>
      </w:tr>
    </w:tbl>
    <w:p w:rsidR="006C61F5" w:rsidRPr="006C61F5" w:rsidRDefault="006C61F5">
      <w:pPr>
        <w:rPr>
          <w:rFonts w:ascii="黑体" w:eastAsia="黑体" w:hAnsi="黑体" w:cs="黑体"/>
          <w:sz w:val="32"/>
          <w:szCs w:val="32"/>
        </w:rPr>
        <w:sectPr w:rsidR="006C61F5" w:rsidRPr="006C61F5" w:rsidSect="00E73C0B">
          <w:footerReference w:type="even" r:id="rId6"/>
          <w:footerReference w:type="default" r:id="rId7"/>
          <w:pgSz w:w="11906" w:h="16838" w:code="9"/>
          <w:pgMar w:top="2041" w:right="1531" w:bottom="1134" w:left="1588" w:header="851" w:footer="1474" w:gutter="0"/>
          <w:cols w:space="720"/>
          <w:docGrid w:type="lines" w:linePitch="317"/>
        </w:sectPr>
      </w:pPr>
    </w:p>
    <w:p w:rsidR="003B3690" w:rsidRDefault="003B369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17B62" w:rsidRDefault="00117B62" w:rsidP="00117B62">
      <w:pPr>
        <w:spacing w:line="600" w:lineRule="exact"/>
        <w:ind w:firstLineChars="200" w:firstLine="672"/>
        <w:rPr>
          <w:rFonts w:ascii="仿宋_GB2312" w:eastAsia="仿宋_GB2312"/>
          <w:spacing w:val="8"/>
          <w:sz w:val="32"/>
          <w:szCs w:val="32"/>
        </w:rPr>
      </w:pPr>
    </w:p>
    <w:p w:rsidR="003B3690" w:rsidRDefault="003B3690">
      <w:pPr>
        <w:spacing w:line="600" w:lineRule="exact"/>
        <w:jc w:val="center"/>
        <w:textAlignment w:val="top"/>
        <w:rPr>
          <w:rFonts w:ascii="方正小标宋简体" w:eastAsia="方正小标宋简体"/>
          <w:spacing w:val="8"/>
          <w:sz w:val="44"/>
          <w:szCs w:val="44"/>
        </w:rPr>
      </w:pPr>
      <w:r>
        <w:rPr>
          <w:rFonts w:ascii="方正小标宋简体" w:eastAsia="方正小标宋简体" w:hint="eastAsia"/>
          <w:spacing w:val="8"/>
          <w:sz w:val="44"/>
          <w:szCs w:val="44"/>
        </w:rPr>
        <w:t>厦门市</w:t>
      </w:r>
      <w:r>
        <w:rPr>
          <w:rFonts w:ascii="方正小标宋简体" w:eastAsia="方正小标宋简体"/>
          <w:spacing w:val="8"/>
          <w:sz w:val="44"/>
          <w:szCs w:val="44"/>
        </w:rPr>
        <w:t>2016</w:t>
      </w:r>
      <w:r>
        <w:rPr>
          <w:rFonts w:ascii="方正小标宋简体" w:eastAsia="方正小标宋简体" w:hint="eastAsia"/>
          <w:spacing w:val="8"/>
          <w:sz w:val="44"/>
          <w:szCs w:val="44"/>
        </w:rPr>
        <w:t>年“巾帼美丽家园”名单</w:t>
      </w:r>
    </w:p>
    <w:p w:rsidR="003B3690" w:rsidRDefault="003B3690" w:rsidP="006721DE">
      <w:pPr>
        <w:spacing w:line="600" w:lineRule="exact"/>
        <w:ind w:firstLineChars="200" w:firstLine="672"/>
        <w:rPr>
          <w:rFonts w:ascii="仿宋_GB2312" w:eastAsia="仿宋_GB2312"/>
          <w:spacing w:val="8"/>
          <w:sz w:val="32"/>
          <w:szCs w:val="32"/>
        </w:rPr>
      </w:pP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集美区灌口镇顶许村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海沧区东孚街道过坂社区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同安区莲花镇上陵村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同安区汀溪镇前格村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同安区洪塘镇塘边村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翔安区马巷镇滨安社区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翔安区内厝镇莲塘村</w:t>
      </w:r>
    </w:p>
    <w:p w:rsidR="003B3690" w:rsidRPr="006721DE" w:rsidRDefault="003B3690" w:rsidP="006721DE">
      <w:pPr>
        <w:spacing w:line="60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6721DE">
        <w:rPr>
          <w:rFonts w:ascii="仿宋_GB2312" w:eastAsia="仿宋_GB2312" w:hint="eastAsia"/>
          <w:spacing w:val="3"/>
          <w:sz w:val="32"/>
          <w:szCs w:val="32"/>
        </w:rPr>
        <w:t>翔安区大嶝街道山头社区</w:t>
      </w:r>
    </w:p>
    <w:p w:rsidR="003B3690" w:rsidRDefault="003B3690" w:rsidP="006721D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B3690" w:rsidRDefault="003B369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</w:p>
    <w:p w:rsidR="003B3690" w:rsidRDefault="003B3690" w:rsidP="00C81A3E">
      <w:pPr>
        <w:ind w:firstLineChars="157" w:firstLine="490"/>
        <w:rPr>
          <w:rFonts w:ascii="仿宋_GB2312" w:eastAsia="仿宋_GB2312"/>
          <w:spacing w:val="-4"/>
          <w:sz w:val="32"/>
        </w:rPr>
      </w:pPr>
    </w:p>
    <w:sectPr w:rsidR="003B3690" w:rsidSect="003B0BED">
      <w:footerReference w:type="default" r:id="rId8"/>
      <w:pgSz w:w="11906" w:h="16838"/>
      <w:pgMar w:top="2041" w:right="1474" w:bottom="1134" w:left="1587" w:header="850" w:footer="1474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6B" w:rsidRDefault="006B146B" w:rsidP="00220F53">
      <w:r>
        <w:separator/>
      </w:r>
    </w:p>
  </w:endnote>
  <w:endnote w:type="continuationSeparator" w:id="1">
    <w:p w:rsidR="006B146B" w:rsidRDefault="006B146B" w:rsidP="0022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90" w:rsidRDefault="003B0BED" w:rsidP="003B0BED">
    <w:pPr>
      <w:pStyle w:val="a4"/>
      <w:tabs>
        <w:tab w:val="left" w:pos="1050"/>
      </w:tabs>
      <w:ind w:leftChars="-86" w:left="-181" w:rightChars="132" w:right="277" w:firstLineChars="166" w:firstLine="465"/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231FCB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231FCB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="00231FCB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90" w:rsidRPr="006721DE" w:rsidRDefault="00231FCB" w:rsidP="006721DE">
    <w:pPr>
      <w:pStyle w:val="a4"/>
      <w:ind w:firstLineChars="2500" w:firstLine="4500"/>
      <w:rPr>
        <w:rFonts w:ascii="Times New Roman" w:hAnsi="Times New Roman"/>
        <w:sz w:val="28"/>
        <w:szCs w:val="28"/>
      </w:rPr>
    </w:pPr>
    <w:r w:rsidRPr="00231F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2049" type="#_x0000_t202" style="position:absolute;left:0;text-align:left;margin-left:1560pt;margin-top:0;width:2in;height:2in;z-index:251657728;mso-wrap-style:none;mso-position-horizontal:outside;mso-position-horizontal-relative:margin" o:preferrelative="t" filled="f" stroked="f">
          <v:textbox style="mso-fit-shape-to-text:t" inset="0,0,0,0">
            <w:txbxContent>
              <w:p w:rsidR="003B3690" w:rsidRPr="003B0BED" w:rsidRDefault="003B0BED" w:rsidP="003B0BED">
                <w:pPr>
                  <w:pStyle w:val="a4"/>
                  <w:ind w:rightChars="161" w:right="338"/>
                  <w:jc w:val="right"/>
                </w:pP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 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 w:rsidR="00231FCB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231FCB">
                  <w:rPr>
                    <w:sz w:val="28"/>
                    <w:szCs w:val="28"/>
                  </w:rPr>
                  <w:fldChar w:fldCharType="separate"/>
                </w:r>
                <w:r w:rsidR="006C61F5">
                  <w:rPr>
                    <w:rStyle w:val="a7"/>
                    <w:noProof/>
                    <w:sz w:val="28"/>
                    <w:szCs w:val="28"/>
                  </w:rPr>
                  <w:t>2</w:t>
                </w:r>
                <w:r w:rsidR="00231FCB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90" w:rsidRPr="003B0BED" w:rsidRDefault="003B0BED" w:rsidP="003B0BED">
    <w:pPr>
      <w:pStyle w:val="a4"/>
      <w:ind w:rightChars="161" w:right="338"/>
      <w:jc w:val="right"/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231FCB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231FCB">
      <w:rPr>
        <w:sz w:val="28"/>
        <w:szCs w:val="28"/>
      </w:rPr>
      <w:fldChar w:fldCharType="separate"/>
    </w:r>
    <w:r w:rsidR="006C61F5">
      <w:rPr>
        <w:rStyle w:val="a7"/>
        <w:noProof/>
        <w:sz w:val="28"/>
        <w:szCs w:val="28"/>
      </w:rPr>
      <w:t>3</w:t>
    </w:r>
    <w:r w:rsidR="00231FCB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6B" w:rsidRDefault="006B146B" w:rsidP="00220F53">
      <w:r>
        <w:separator/>
      </w:r>
    </w:p>
  </w:footnote>
  <w:footnote w:type="continuationSeparator" w:id="1">
    <w:p w:rsidR="006B146B" w:rsidRDefault="006B146B" w:rsidP="0022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F53"/>
    <w:rsid w:val="000B3552"/>
    <w:rsid w:val="00117B62"/>
    <w:rsid w:val="001278B8"/>
    <w:rsid w:val="0015773C"/>
    <w:rsid w:val="001773AA"/>
    <w:rsid w:val="00205560"/>
    <w:rsid w:val="00220F53"/>
    <w:rsid w:val="00231FCB"/>
    <w:rsid w:val="002762C7"/>
    <w:rsid w:val="00287707"/>
    <w:rsid w:val="002D178F"/>
    <w:rsid w:val="003161A2"/>
    <w:rsid w:val="00347CC6"/>
    <w:rsid w:val="00362CE4"/>
    <w:rsid w:val="003651F3"/>
    <w:rsid w:val="00380EB4"/>
    <w:rsid w:val="003B0BED"/>
    <w:rsid w:val="003B3690"/>
    <w:rsid w:val="003C33C9"/>
    <w:rsid w:val="003F52C3"/>
    <w:rsid w:val="00434475"/>
    <w:rsid w:val="00434DB7"/>
    <w:rsid w:val="004C1E8E"/>
    <w:rsid w:val="004E49B5"/>
    <w:rsid w:val="005868E4"/>
    <w:rsid w:val="005A380D"/>
    <w:rsid w:val="005B34D9"/>
    <w:rsid w:val="005C355D"/>
    <w:rsid w:val="005F2B65"/>
    <w:rsid w:val="006037AC"/>
    <w:rsid w:val="00614142"/>
    <w:rsid w:val="0063754F"/>
    <w:rsid w:val="00666592"/>
    <w:rsid w:val="006721DE"/>
    <w:rsid w:val="006B146B"/>
    <w:rsid w:val="006C61F5"/>
    <w:rsid w:val="0078276F"/>
    <w:rsid w:val="00791C94"/>
    <w:rsid w:val="00797407"/>
    <w:rsid w:val="007D2D74"/>
    <w:rsid w:val="008C1079"/>
    <w:rsid w:val="00975781"/>
    <w:rsid w:val="00A01230"/>
    <w:rsid w:val="00A72CF7"/>
    <w:rsid w:val="00AB036B"/>
    <w:rsid w:val="00AF1DFE"/>
    <w:rsid w:val="00B569B1"/>
    <w:rsid w:val="00C81A3E"/>
    <w:rsid w:val="00CA2088"/>
    <w:rsid w:val="00CA26C7"/>
    <w:rsid w:val="00CA4F11"/>
    <w:rsid w:val="00D513BA"/>
    <w:rsid w:val="00D77313"/>
    <w:rsid w:val="00DB279D"/>
    <w:rsid w:val="00DC20FC"/>
    <w:rsid w:val="00E02E5E"/>
    <w:rsid w:val="00E73C0B"/>
    <w:rsid w:val="00E94CAF"/>
    <w:rsid w:val="00EE323C"/>
    <w:rsid w:val="00FB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nhideWhenUsed="1"/>
    <w:lsdException w:name="caption" w:locked="1" w:semiHidden="1" w:uiPriority="35" w:unhideWhenUsed="1" w:qFormat="1"/>
    <w:lsdException w:name="page number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F5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20F53"/>
    <w:rPr>
      <w:rFonts w:ascii="仿宋_GB2312" w:eastAsia="仿宋_GB2312" w:hAnsi="Times New Roman"/>
      <w:sz w:val="32"/>
      <w:szCs w:val="24"/>
    </w:rPr>
  </w:style>
  <w:style w:type="character" w:customStyle="1" w:styleId="Char">
    <w:name w:val="日期 Char"/>
    <w:basedOn w:val="a0"/>
    <w:link w:val="a3"/>
    <w:uiPriority w:val="99"/>
    <w:locked/>
    <w:rsid w:val="00220F53"/>
    <w:rPr>
      <w:rFonts w:ascii="仿宋_GB2312" w:eastAsia="仿宋_GB2312" w:hAnsi="Times New Roman" w:cs="Times New Roman"/>
      <w:kern w:val="2"/>
      <w:sz w:val="24"/>
      <w:szCs w:val="24"/>
      <w:lang w:val="en-US" w:eastAsia="zh-CN" w:bidi="ar-SA"/>
    </w:rPr>
  </w:style>
  <w:style w:type="paragraph" w:styleId="a4">
    <w:name w:val="footer"/>
    <w:basedOn w:val="a"/>
    <w:link w:val="Char0"/>
    <w:rsid w:val="00220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220F5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2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220F53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220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20F53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0F53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厦门市妇女联合会</dc:title>
  <dc:subject/>
  <dc:creator> </dc:creator>
  <cp:keywords/>
  <dc:description/>
  <cp:lastModifiedBy>Microsoft</cp:lastModifiedBy>
  <cp:revision>4</cp:revision>
  <dcterms:created xsi:type="dcterms:W3CDTF">2017-02-23T02:25:00Z</dcterms:created>
  <dcterms:modified xsi:type="dcterms:W3CDTF">2017-02-28T08:32:00Z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