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10</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在厦中国妇女十二大代表走访金尚社区听取基层意见建议</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厦门各界妇女持续热议中国妇女十二大</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市妇联在2018年全省妇联系统家庭建设能力提升研修班上做经验介绍</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市妇联联合举办“纪念改革开放四十周年——鹭岛巾帼情”书画摄影作品展开幕式暨诗歌朗诵会</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市妇联召开第十六届七次市、区妇联主席联席（扩大）会议</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市妇联举办深入学习贯彻习近平新时代中国特色社会主义思想培训及专题党课</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市妇联开展“新思想·新时代·新女性·新征程”优秀女性进高校巡讲活动</w:t>
      </w:r>
      <w:bookmarkStart w:id="0" w:name="_GoBack"/>
      <w:bookmarkEnd w:id="0"/>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市妇联组织开展《中国共产党纪律处分条例》学习测试及警示教育</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市妇联召开机关重阳敬老慰问座谈会</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联发集团向厦门市妇女儿童发展基金会捐赠500万元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在厦中国妇女十二大代表走访金尚社区听取基层意见建议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妇女十二大召开在即，为倾听妇女群众心声，听取妇女群众意见建议，在厦中国妇女十二大代表深入基层一线，开展“喜迎妇女十二大，巾帼建功新时代”走基层访妇情活动。2018年10月19日下午，在厦中国妇女十二大代表吴亚汝、陈毅真、叶英、陈素珍在厦门市湖里区金尚社区开展走访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妇女十二大代表、厦门市妇联党组书记、主席吴亚汝代表现场向妇女姐妹们宣讲习近平新时代中国特色社会主义思想。吴亚汝主席强调，学习新思想要贯彻好三项重点内容：一是坚持党对一切工作的领导，引领广大妇女听党话跟党走；二是树立以人民为中心思想，全心全意为人民服务；三是树立社会主义核心价值观，弘扬志愿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代表们围绕创新群众工作方式方法、加大服务群众工作力度、提升巾帼志愿服务、培育扶持女性社会组织、全面推进“妇工+社工+义工”互联互动等，广泛听取基层社区妇女群众意见建议。湖里区久久爱心志愿服务队负责人赵亚娟、金尚社区居民陈招妹、社区志愿者詹琰等分别分享了他们在社区的参与志愿活动的经历和感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中，代表们还就健全帮扶长效机制，与久久爱心等社会组织、爱心企业代表探讨东西协作、精准脱贫帮扶工作思路。厦门市妇联党组书记、主席吴亚汝代表对社区志愿工作高度赞扬，就东西部协作的相关工作流程等进行商谈。厦门航空有限公司服务总监陈毅真代表也结合厦航用工现状，对吸引、帮扶西部地区群众来厦学习、就业提出中肯意见，同时她也表示今后愿意促成厦门航空与金尚社区建立沟通交流的长效机制。力品药业（厦门）有限公司董事长叶英代表，就人员培训等从自己的角度提出意见建议。金尚社区的党委书记、妇联主席陈素珍代表，是福建省唯一一位社区代表，她表示，明星社区的光环离不开全体居民的参与，是大家的努力，打造一个个“金服务”品牌，共同建设温馨和谐的美丽社区，“我既是领头人，也是最大受益者，我将带着居民们的喜悦和心声一起到北京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座谈结束后，代表们参观金尚社区，对金尚社区的“金服务尚生活”理念赞不绝口，并走进社区居民家中，与居民面对面沟通交流，进一步了解基层心声，向社区老人进行敬老慰问。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厦门各界妇女持续热议中国妇女十二大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妇女第十二次全国代表大会于10月30日上午在人民大会堂开幕。习近平、李克强、栗战书、汪洋、王沪宁、韩正等党和国家领导人到会祝贺，赵乐际代表党中央致词。厦门市广大妇女通过电视、网络等多种方式收听收看大会开幕式。大会盛况在厦门市各级妇联组织和广大妇联干部及妇女群众中激起了强烈反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中国妇女十二大在厦代表，厦门市妇联党组书记、主席）：赵乐际同志代表党中央的致词，充分肯定了在以习近平同志为核心的党中央领导下，我国妇女事业取得的伟大成绩，为广大妇女和妇联组织推进妇女事业发展和建功新时代指明了方向。我们要迅速组织学习贯彻，以习近平新时代中国特色社会主义思想为统领，进一步引领广大妇女听党话跟党走，为把厦门建设为高素质、高颜值、现代化、国际化城市贡献巾帼力量！这次妇联《章程》修订，将习近平新时代中国特色社会主义思想作为妇联组织的行动指南，增加了妇联组织政治建设内容，调整充实妇联组织使命和新时代妇联组织总任务，充分体现了我国妇女运动进入新时代，强调了妇联组织在新时代的使命和担当。我们一定要学习好宣传好贯彻好妇联新修改的《章程》，按照妇联《章程》开展工作，真正做好党和政府联系妇女的桥梁纽带工作，真正成为党开展妇女工作的得力助手，把妇联组织建设为妇女群众信赖的温暖之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毅真（中国妇女十二大在厦代表，厦门航空有限公司服务总监）：厦航是习总书记亲自参与创办的航空公司，在34年发展历程中，习总书记先后多次对厦航做出重要指示，为厦航在关键历史阶段的发展指明了正确的方向，也指引厦航女工立足岗位，巾帼建功。回到工作岗位后，我们将立即组织认真学习，传达和落实中国妇女十二大的会议精神，深刻领会新时代妇女工作的使命、任务，深刻领会做好新时代妇女工作的方法、路径；团结引领厦航女职工不辜负各级组织、各级领导的殷切希望，奋力谱写新时代妇女工作新篇章。用实际行动践行“巾帼建功新时代”，促进妇女全面发展，共建共享美好世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素珍（中国妇女十二大在厦代表，厦门市湖里区司法局科员，金尚社区党委书记、居委会主任）：人民大会堂在我心中是十分神圣的。现在我作为来自社区基层的代表，进入人民大会堂参加中国妇女十二大的盛会，激动不已。中国女性生活在这样一个伟大的新时代，只要努力向上、积极作为，就能获得施展才华的舞台，就能实现自己的人生梦想和价值追求！这次妇联《章程》的修改，以习近平新时代中国特色社会主义思想为统领，增加了妇联组织和妇联工作的政治性、先进性、群众性等内容，体现了时代性。感触特别深的是还增加了家庭工作任务的内容，一是符合基层实际，操作性强；二是体现了文化自信，中华优秀传统文化值得弘扬，良好家风值得推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叶  英（中国妇女十二大在厦代表，力品药业&lt;厦门&gt;有限公司董事长）：中国妇女十二大的召开十分鼓舞人心！我作为一名福建省新侨女性代表，归国创办的力品药业(厦门)有限公司正在努力开发临床急需的治疗老年痴呆、抑郁症的药品。我们将勇于开拓进取，继续不断努力拼搏，争取早日达到国际先进水平，报效祖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建萍（全国三八红旗手，思明区莲前街道前埔北社区书记、妇联主席）：值此全国第十二次妇女代表大会召开之际，我作为一名基层妇女代表，预祝大会圆满成功。妇女十二大将会给我们带来新的憧憬和机遇，我们要以十二大的召开为起点，充分发挥基层“半边天”的作用，凝聚姐妹力量，为实现新时代中国梦而共同努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邱慧霜（翔安区妇联主席）：喜迎妇女十二大，巾帼展风采。回望十一大以来的五年，我们无比自豪，全国妇女儿童事业发展取得了巨大的成就；展望未来，我们满怀信心，再创佳绩。作为基层妇联组织，我们将引领翔安区广大妇女姐妹充分发挥半边天的重要作用，积极投身翔安区经济和社会建设的各项改革创新工作中，为建设高素质高颜值现代化国际化新城区再建新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尤彩霞（厦门市公安局妇工委主任）：金秋时节，美丽绽放，中国妇女喜迎第十二次全国代表大会。厦门女警作为新时代的亲历者、践行者，要走前列，做表率，积极创新丰富多彩的形式学习贯彻大会精神，层层传送红色电波，切实发挥巾帼文明岗、三八红旗先进的典型带动作用，不忘初心再出发，立足本职建新功，做改革创新的排头兵，做新时代的奋斗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曹晓薇（全国“百个巾帼好网民故事”获得者、厦门市公安局民警）：金秋十月，中国妇女第十二次全国代表大会即将召开，是全国妇女同胞的盛会！我作为一名女民警，将牢记使命，勇于担当，主动作为，践行职责，砥砺前行！预祝大会圆满成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张瑛（福建理则达律师事务所党支部书记、厦门市律师行业党委委员）：律师志愿服务已渐成厦门律师的一道美丽风景，妇联值班、春蕾计划、粉红丝带等公益活动中出现越来越多的厦门女律师的身影，她们敬业有为、扶幼助残、关爱家庭，为美丽、文明、和谐的厦门再添新功！作为一名女律师，能为新时代下的厦门妇女发展事业尽一份心力，感到无上荣光和自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钟雪珍（厦门市第四届“十佳外来女员工”，宜贝亲子园·幼儿园园长）：作为厦门市第四届“十佳外来女员工”向大会的胜利召开表示热烈祝贺！ 我要更加自觉地把个人的发展进步与国家民族的前途命运紧密联系起来，努力成为矢志不渝的奋斗者，坚定信念、不忘初心、精业敬业、勇于创新、乐于奉献，为厦门的早幼教事业添砖加瓦，在新征程中续写半边天的光荣与梦想。努力成为坚定的改革者，坚决高举新时代改革开放旗帜，坚定不移拥护改革，旗帜鲜明支持改革，身体力行参与改革，做推动改革开放的生力军和影响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王少彬、陈彬英家庭（厦门市“十佳”最美家庭）：“中国妇女第十二次代表大会10月30日在北京开幕。这是步入新时代中国妇女运动的新起点，饱含着以习近平为核心的党中央对妇女发展和妇女工作的深切关怀。作为新时代的新女性，我们不仅要立足本职，爱岗敬业，同时，也应敬老爱幼，传美好家风。为我市推进“五大发展”示范市建设，努力当好新时代中国特色社会主义排头兵作出自己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杜晓玲（集美区杏滨街道马銮社区妇联主席）：作为一名基层妇女工作者，我愿从我做起，充分发挥基层“半边天”的作用，不忘初心，牢记使命。坚持党对一切工作的领导，为实现新时代中国梦而努力！衷心祝愿十二次中国妇女代表大会圆满成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林幼燕（集美区杏滨街道锦鹤社区妇联工作人员）：对十二大的展望：一要把学习贯彻落实习近平新时代中国特色社会主义思想作为首要政治任务，团结引领广大妇女坚定不移听党话、跟党走;二要牢牢把握全面深化改革开放的新机遇新使命，动员组织广大妇女贡献“半边天”智慧和力量;三要发挥广大妇女在家庭生活中的独特作用，打牢培育和践行社会主义核心价值观的社会基础;四要认真贯彻男女平等基本国策，不断增进广大妇女的获得感幸福感安全感;五要以保持和增强政治性先进性群众性为主线，全面深化妇联组织改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市妇联在2018年全省妇联系统家庭建设能力提升研修班上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做经验介绍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16日-19日，2018年全省妇联系统家庭建设能力提升研修班在石狮召开。省妇联党组成员、副主席袁素玲，各地市区县妇联分管家庭工作的主席，家庭和儿童工作部负责人以及家教研究领域、省家教讲师团等120余人参加学习。厦门市由市妇联党组成员、副主席朱秀敏带队，共7人参加研修班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此次研修班内容丰富，既有专家辅导、现场教学、更有经验交流，成效显著，收获满满。在研修班经验交流会上，省妇联党组成员、副主席袁素玲充分肯定了近年来全省家庭和儿童工作取得的成效，要求各级妇联组织要扎实推进妇联系统“大学习”走深走实，把总书记关于“注重家庭、注重家教、注重家风”的要求贯穿于家庭工作始终，以培育社会主义核心价值观为根本，以家风建设为重点，扎实推进妇联家庭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等6个市、县妇联在会上做了工作经验交流。厦门市妇联家庭和儿童工作部部长舒智洋作《积极推进妇联系统政府购买服务工作，凝聚更多资源服务妇女儿童》发言。近年来，厦门市妇联认真贯彻落实中央党的群团工作会议精神，加快社会化工作模式探索，积极凝聚和培育扶持各类以女性为主体的社会组织，引导社会资源共同参与家庭建设工作，积极参与社会治理创新中扎实提升妇联组织服务广大妇女儿童的能力和水平。通过推动完善运作机制体制、加强妇联干部社会工作能力建设、四级联动购买服务、做优做强妇联特色项目、强化对社会组织的政治引领、提供孵化服务和成长支持，在服务大局、服务妇女、服务儿童、服务家庭等工作方面取得了突出成效。厦门市经验介绍得到了省妇联领导和各地市区县妇联及与会姐妹们的充分肯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市妇联联合举办“纪念改革开放四十周年——鹭岛巾帼情”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书画摄影作品展开幕式暨诗歌朗诵会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19日上午，由市妇联、市美术馆、市美术家协会、市书法家协会、市直机关妇工委联合主办的“纪念改革开放四十周年——鹭岛巾帼情”书画摄影作品展开幕式暨诗歌朗诵会在厦门美术馆举行。市妇联党组书记、主席吴亚汝，市直机关党工委副书记李庆东，市妇联党组成员、副主席朱秀敏、谢立武，市卫计委副主任、市妇联兼职副主席王挹青，市音乐学校校长、市妇联兼职副主席谭晓英，中国书法家协会第四、五、六届理事、福建省书法家协会副主席陈秀卿，市美术馆馆长陈娟，厦门市美术家协会副主席兼秘书长周煜，中国书协会员、北京当代弘文画院副院长、厦门市政协书画室秘书长罗钟，厦门聚贤书画院院长周兴栋等领导嘉宾出席。各区妇联主席、各大系统妇联（妇委会、女工委）、各大专院校妇委会（女工委）负责人和来自思明区、湖里区、市直机关的干部职工代表，以及参与本次活动的书画摄影专家、诗歌创作的作者、艺术爱好者100余人参加活动。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现场致辞，回顾总结改革开放四十周年来，在市委的坚强领导下，厦门市妇女儿童事业取得的发展成果：妇女儿童卫生保健水平显著提高，妇女在经济社会发展中的作用不断凸显，妇女参与民主管理和决策水平稳步提升，妇女儿童的社会保障水平提升明显，妇女儿童生存发展环境稳步优化，妇女儿童权益维护力度稳步加大。吴亚汝主席向各级妇联组织和各界妇女提出四点要求：</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要更好地团结引领妇女坚定不移听党话跟党走；</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要更好地为党凝聚妇女人心；</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要坚定不移推进妇联改革向纵深发展；</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更好地承担起时代赋予的崇高使命。她号召全市广大妇女更加紧密地团结在以习近平同志为核心的党中央周围，高举习近平新时代中国特色社会主义思想伟大旗帜，为建设高素质高颜值现代化国际化城市、勇当新时代中国特色社会主义排头兵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诗歌朗诵会上，来自全市各条战线不同岗位的干部职工和艺术家们，用声情并茂的演出为观众们带来了一场高水平的朗诵盛宴。朗诵会后，福建省书法家协会副主席陈秀卿女士宣布“纪念改革开放40周年——鹭岛巾帼情”书画摄影作品展开幕。书画摄影作品展将持续展览至10月25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次活动历经半年多的精心筹备，参与活动的作者，既有长期活跃于我市的知名艺术家，也有近年来崭露头角的艺术界新人，更有来自于厦门市各行各业、基层一线的普通艺术爱好者和青少年朋友。入展的200余件作品，题材广泛、风格多样，其中书法作品气韵生动，美术作品玲琅满目，摄影作品生活气息浓郁，诗歌散文作品情感真挚，这些作品主题突出、立意高远、思想深刻，均以丰富的视觉艺术表现和强烈的新时代风格，集中展现了广大妇女群众爱党、爱国、爱人民、爱家乡的深厚情感，表达了对厦门改革开放40年实现历史性跨越的欣喜之情，展示了厦门市广大妇女勤奋努力、投身改革和新时代青少年奋发进取、积极向上的良好精神风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市妇联召开第十六届七次市、区妇联主席联席（扩大）会议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10月19日上午，市妇联召开第十六届七次市、区妇联主席联席（扩大）会议，传达贯彻市委十二届七次全会精神，部署第四季度工作。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市妇联党组书记、主席吴亚汝传达了市委十二届七次全会精神，并对全市妇联系统贯彻落实市委十二届七次全会精神作出部署。吴亚汝主席指出，市委十二届七次全会明确了我市坚持高质量发展落实赶超，建设高素质高颜值现代化国际化城市的总体任务、主要目标、重大举措和重点支撑。吴亚汝主席要求，全市妇联系统干部职工和广大妇女要深入认真学习领会，提高政治站位、深化思想认识、紧抓工作落实，切实增强责任感和紧迫感，将凝心聚力坚持高质量发展落实赶超、努力建设高素质高颜值现代化国际化城市，作为重要的政治责任：一是要提高政治站位，为实现高质量发展落实赶超凝聚强大巾帼力量；二是要坚持服务大局，为厦门营造一流营商环境贡献巾帼力量；三是要立足中心工作，发动广大妇女投身乡村振兴战略；四是要积极推进妇联改革，引领妇联组织及广大妇女积极参与社会治理创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吴亚汝主席同时对第四季度重点工作做出部署。第四季度，市妇联将突出重点，着力抓好以下工作，全力以赴完成年度工作任务：1.深入学习宣传贯彻习近平新时代中国特色社会主义思想，持续掀起大学习热潮，开展“巾帼大宣讲”活动。2.贯彻市委十二届七次全会精神，动员广大妇女为坚持高质量发展落实赶超、建设高素质高颜值现代化国际化城市贡献巾帼力量。3.开展纪念改革开放40周年系列活动。一是举办诗歌朗诵活动；二是举办“纪念改革开放40周年——鹭岛巾帼情”书画摄影图片展；三是举办“寻找妇运足迹，感受特区发展”公益众筹活动。4.开展迎接中国妇女十二大召开系列活动及学习贯彻落实。一是上下联动，宣传习近平总书记关于妇女和妇女工作的论述；二是开展巾帼风采宣传；三是学习贯彻落实中国妇女十二大精神。5.结合传达贯彻习近平总书记关于妇女和妇女工作的论述及中国妇女十二大精神，开展市妇联年度工作调研。6.召开乡村振兴巾帼行动推进会。一是尽快落实新修订的妇女创业小额贴息贷款相关文件，与农商行等签订责任状；二是进一步发动广大妇女开展垃圾分类、环境整治、巾帼护河工作；三是推进新建的“儿童之家”“妇女之家”建设；四是推进乡风文明工作。7.继续深入开展文明家庭创建、核心价值观的宣传，指导各区及城市职业学院开展“学习新思想·畅扬好家风”“优秀女性事迹”巡讲报告会。8.开展巾帼文明岗营造国际一流营商环境培训交流。9.开展创建文明城市、未成年人思想道德建设检查验收申报、巾帼志愿服务等系列活动，结合敬老节、12·5国际志愿日等重要节点，开展“娘家人三进三送”等巾帼志愿服务活动。10.加强“七五”普法宣传，深化平安家庭建设，落实综治平安工作责任状，开展2018年市妇联维权沙龙活动。结合12·4全国法制宣传日等重要节点，开展普法宣传活动。11.做好两纲监测、评估，推进重难点指标落实，推进性别平等评估工作。12.启动市妇联社会治理创新基地的新一轮招标，进一步推动巾帼馆、两岸妇女儿童交流发展基地建设，做好首届“凤凰之约”公益创投项目评估。13.组织开展“全民健身·巾帼同行”厦门市女子气排球赛。14.完成市妇女人才研究会、市家教研究会换届工作，筹备建立市妇联直属社团党组织。15.深化妇联改革，落实改革各项任务。16.推动全面从严治党各项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市妇联领导吴亚汝、朱秀敏、谢立武、谭筱英，各区妇联主席，市直机关妇工委、各大系统、各高校妇联（妇委会、女工委）负责人，市妇联机关各部室负责人、新闻宣传人员等参加会议。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市妇联举办深入学习贯彻习近平新时代中国特色社会主义思想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培训及专题党课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兴起习近平新时代中国特色社会主义思想大学习热潮，贯彻落实市委组织部《关于做好处级以上干部深入学习贯彻习近平新时代中国特色社会主义思想第二轮集中轮训工作的通知》精神和要求，市妇联根据工作实际，分专题进行学习讨论。10月24日，厦门市妇联举办习近平新时代中国特色社会主义思想学习辅导和专题党课，邀请厦门大学党建理论专家为市妇联机关、妇儿中心全体党员干部职工集中授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大学马克思主义学院苏劲教授和厦门大学组织部副部长、副教授廖志丹分别以《迈向社会主义现代化强国的伟大飞跃》《坚持全面从严治党做新时代合格党员》为主题，向与会者宣讲习近平新时代中国特色社会主义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大家普遍反映，通过集中学习，对习近平新时代中国特色社会主义思想有了更深的理解，要不断增强“四个意识”，坚定“四个自信”，坚决维护习近平总书记核心地位，坚决维护党中央权威和集中统一领导，始终在政治立场、政治方向、政治原则、政治道路上同以习近平同志为核心的党中央保持高度一致；要坚持学以致用，知行合一，把学习成果落实到实际工作中，用新思想统领工作；要坚定信念，对党忠诚，努力工作，为厦门市加快建设高素质高颜值的现代化国际化城市、当好新时代中国特色社会主义排头兵贡献巾帼力量，以优异成绩迎接中国妇女十二大胜利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市妇联开展“新思想·新时代·新女性·新征程”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优秀女性进高校巡讲活动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和党的十九大精神，以实际行动喜庆中国妇女十二大胜利召开，10月31日，厦门市妇联组织三位优秀女性走进厦门城市职业学院，开展以“新思想·新时代·新女性·新征程”为主题的优秀女性进高校巡讲活动，传递优秀女性正能量的温暖潮流，引导女大学生坚守信念，执着梦想，努力奋斗，甘于奉献，为促进性别平等和女性发展，为创造自己的精彩人生，为实现中华民族伟大复兴的中国梦做出积极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全程参与厦门会晤筹备的厦门市三八红旗手、厦门市外事翻译护照签证中心领事管理科王岚，怀揣着285元开始创业路的全国三八红旗手、厦门市挂居坊家政服务有限公司总经理陈鸣宇，曾亲历汶川地震等全国各大小救援现场的全国三八红旗手、福建省思明区蓝天救援队队长陈素珍，三位不同行业、不同职业、不同岗位上做出突出成绩的、有典型示范性、感召力、影响力的三位优秀女性代表为女大学生讲述自己的故事。爱岗敬业、创新创业、奉献社会、实现自我的优秀女性们的故事令人动容，博得了在场大学生的阵阵掌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副主席谢立武说，大学四年是高校学生扣好人生第一粒扣子的关键时期，也是伦理和职业素养形成的关键时期。她也对在场女大学生提出希望，她表示：一要胸怀理想、志存高远；二要勤于学习、敏于求知；三要严以修身，扎实做人；四要锐意进取、开拓创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城市职业学院工会常务副主席蒋秀珍表示，希望学院全体女性师生以各级三八红旗手等优秀女性为榜样，坚守信念，执着梦想，努力奋斗，甘于奉献，为促进性别平等和女性发展，为创造自己的精彩人生，为把厦门建设成为高素质高颜值现代化国际化城市贡献自己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优秀女性进高校”活动是市妇联积极响应全国妇联“巾帼心向党，建功新时代”号召的重要举措之一，旨在学习宣传贯彻习近平新时代中国特色社会主义思想和党的十九大精神，宣传男女平等基本国策，宣传女性“自尊、自立、自信、自强”的“四自”精神，引导女大学生群体树立正确的价值观、道德观、家庭观、恋爱观。通过先进妇女典型弘扬中华民族优秀传统美德，培养当代女大学生崇尚英模、见贤思齐的素养，在社会上形成一股传递优秀女性正能量的温暖潮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市妇联组织开展《中国共产党纪律处分条例》学习测试及警示教育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24日上午，市妇联按照驻市总工会机关纪检组通知要求,组织机关及妇女儿童活动中心全体党员，在市妇联七楼报告厅组织《条例》学习贯彻及测试，并开展警示教育活动，集中观看党风廉政警示教育片《贪婪的代价—厦门市翔安区内厝镇综合服务中心职员彭天护受贿案警示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提高政治站位，市妇联切实抓好《条例》的学习贯彻，要求全体党员干部把履行职责与学习《条例》结合起来，把学习过程变成进一步加强纪律教育、强化纪律意识的过程。为检测学习成效，巩固学习成果，市妇联组织全体在职党员进行测试，试题为驻市总工会机关纪检组特制的《中国共产党纪律处分条例》（2018版）的测试题。通过深入学习和测试，全体党员成绩均达标，有效加深了学习理解，进一步提高了党员干部的防腐拒变、履职尽责能力。通过观看警示教育片，以彭天护的真实案例展现干部放松廉政要求，最后滑向犯罪深渊的贪婪的代价，警醒干部时刻绷紧廉政这根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市妇联召开机关重阳敬老慰问座谈会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10月18日上午，市妇联召开机关重阳敬老慰问座谈会，邀请机关离退休老同志欢聚一堂，忆往昔、叙发展，共度重阳。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市妇联党组书记、主席吴亚汝向离退休老同志们致以节日的问候，祝福全体老同志身体健康、阖家幸福。吴亚汝主席介绍了近期市妇联工作开展情况。吴主席指出，今年是我国改革开放四十周年，也是我市妇女儿童工作改革发展取得重大成绩的四十年。成绩的取得，离不开一届又一届妇联干部的辛勤工作，与老同志昔日的努力和奉献密不可分。吴主席代表市妇联党组向全体老同志为妇女儿童事业发展做出的贡献表示衷心的感谢，并希望老同志们继续发挥余热，为厦门妇女儿童事业积极建言献策，继续助力我市妇女儿童事业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老同志们表示感谢，纷纷畅谈自己对改革开放四十周年的感想。领导与老同志们共话家常、共谋发展。座谈会后，市妇联吴亚汝主席、朱秀敏副主席、谢立武副主席又与老同志们一同为吴宝玉、周慧慧两位老同志庆祝七十寿辰。现场气氛热烈，大家一致认为过了一个十分有意义的重阳节，老同志们既深切感受到了党和领导的关怀，又及时了解了市妇联机关建设、社会服务等工作情况。大家表示，一定要珍惜美好时光，各尽所能，继续支持和关心妇女儿童工作，做好妇联与群众之间的桥梁和纽带，做一个不忘初心，热爱党、热爱祖国，奉公守法的好公民、好党员、好干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联发集团向厦门市妇女儿童发展基金会捐赠500万元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10月18日，“为美好，共向上”联发集团35周年品牌发布会在厦门联发•华美空间举办。厦门市妇联党组书记、主席吴亚汝以及厦门市妇女儿童发展基金会理事长陈力文受邀出席。发布会上举行爱心助学基金捐赠仪式，联发集团董事、工会主席李明代表联发集团有限公司向厦门市妇女儿童发展基金会捐赠500万元，专项用于“春蕾计划”助学活动以及捐建爱心图书室等教育相关的项目。厦门市妇女儿童发展基金会理事长代表基金会接受捐赠。市妇联主席吴亚汝、联发集团董事长赵胜华共同见证这一爱心善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联发集团诞生于改革开放的初期，见证了厦门经济特区的发展，而今12年连膺中国房地产百强榜，并于2018年跃升中国房地产百强企业第49位。不忘初心，坚持公益，勇于承担社会责任，服务社会，造福社会，促进社会和谐进步。多年来，联发集团以国企的担当履行着企业公民的社会责任。2013年，联发集团在成立三十周年之际，通过简朴办活动将节省下来的200万元捐赠给市妇女儿童发展基金会，用于“春蕾计划”资助困难儿童就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黑体" w:hAnsi="黑体" w:eastAsia="黑体" w:cs="黑体"/>
          <w:spacing w:val="3"/>
          <w:sz w:val="32"/>
          <w:szCs w:val="32"/>
          <w:lang w:val="en-US" w:eastAsia="zh-CN"/>
        </w:rPr>
      </w:pPr>
      <w:r>
        <w:rPr>
          <w:rFonts w:hint="eastAsia" w:ascii="仿宋" w:hAnsi="仿宋" w:eastAsia="仿宋" w:cs="仿宋"/>
          <w:spacing w:val="3"/>
          <w:kern w:val="0"/>
          <w:sz w:val="30"/>
          <w:szCs w:val="30"/>
          <w:shd w:val="clear" w:color="auto" w:fill="FFFFFF"/>
          <w:lang w:val="en-US" w:eastAsia="zh-CN" w:bidi="ar-SA"/>
        </w:rPr>
        <w:t>五年来，联发集团共向市妇女儿童发展基金会捐赠善款240万元，资助厦门市贫困学生1370名，资助南昌、南宁、桂林等7个城市的贫困学生1400名。联发集团还坚持多年积极参与市妇联的娘家人“三进三送”巾帼志愿服务活动，为贫困家庭送去年货、棉被、衣服、儿童玩具等慰问品；组织员工参加“恒爱行动——百万家庭亲情一线牵”，为新疆贫困儿童编织爱心毛衣等公益活动，以负责任企业的博大胸怀和强烈的社会责任感帮助困难家庭、孩子树立信心、传递希望、成就梦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386" w:firstLineChars="200"/>
        <w:jc w:val="both"/>
        <w:textAlignment w:val="auto"/>
        <w:rPr>
          <w:rFonts w:hint="eastAsia" w:ascii="宋体" w:hAnsi="宋体" w:eastAsia="宋体" w:cs="宋体"/>
          <w:color w:val="474747"/>
          <w:sz w:val="21"/>
          <w:szCs w:val="21"/>
          <w:u w:val="none"/>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0902208"/>
    <w:rsid w:val="21050F46"/>
    <w:rsid w:val="261E6B52"/>
    <w:rsid w:val="26467CF7"/>
    <w:rsid w:val="2B134085"/>
    <w:rsid w:val="2C717722"/>
    <w:rsid w:val="2D63793C"/>
    <w:rsid w:val="322A282D"/>
    <w:rsid w:val="324619FA"/>
    <w:rsid w:val="332C1459"/>
    <w:rsid w:val="364F64C9"/>
    <w:rsid w:val="37AE49B6"/>
    <w:rsid w:val="38796A5A"/>
    <w:rsid w:val="389C791D"/>
    <w:rsid w:val="3C8B3E1E"/>
    <w:rsid w:val="3F1D0B49"/>
    <w:rsid w:val="3F530312"/>
    <w:rsid w:val="40C77E8A"/>
    <w:rsid w:val="442827A0"/>
    <w:rsid w:val="46152D79"/>
    <w:rsid w:val="49646BEE"/>
    <w:rsid w:val="49F666A3"/>
    <w:rsid w:val="4D0769EB"/>
    <w:rsid w:val="537B7451"/>
    <w:rsid w:val="53D025AD"/>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8254354"/>
    <w:rsid w:val="78320FF9"/>
    <w:rsid w:val="78DA68ED"/>
    <w:rsid w:val="794B786B"/>
    <w:rsid w:val="7C563AE5"/>
    <w:rsid w:val="7E00734B"/>
    <w:rsid w:val="7EFB239F"/>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4</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2019-07-31T07:30:25Z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