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十六</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8</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市政府召开专题会议研究妇女儿童发展纲要实施工作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市妇联突出“四个强化”开展调查研究，坚持“四个实”将“改”字一贯到底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市妇联召开“不忘初心、牢记使命”主题教育调研成果交流专题会</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市妇联党组召开“不忘初心、牢记使命”主题教育专题民主生活会</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lang w:val="en-US" w:eastAsia="zh-CN"/>
        </w:rPr>
        <w:t>市妇联各党支部召开“不忘初心、牢记使命”</w:t>
      </w:r>
      <w:bookmarkStart w:id="0" w:name="_GoBack"/>
      <w:bookmarkEnd w:id="0"/>
      <w:r>
        <w:rPr>
          <w:rFonts w:hint="eastAsia" w:ascii="仿宋" w:hAnsi="仿宋" w:eastAsia="仿宋" w:cs="仿宋"/>
          <w:color w:val="auto"/>
          <w:spacing w:val="3"/>
          <w:sz w:val="28"/>
          <w:szCs w:val="28"/>
          <w:lang w:val="en-US" w:eastAsia="zh-CN"/>
        </w:rPr>
        <w:t>主题教育组织生活会</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第十四届厦金澎亲子夏令营圆满落幕</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市妇联深入开展婚姻家庭矛盾排查化解工作调研</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市妇联黄新英副主席带队赴思明区调研婚姻家庭矛盾纠纷排查化解工作</w:t>
      </w:r>
    </w:p>
    <w:p>
      <w:pPr>
        <w:numPr>
          <w:ilvl w:val="0"/>
          <w:numId w:val="1"/>
        </w:numPr>
        <w:spacing w:line="460" w:lineRule="exact"/>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2019年“情系春蕾•与爱同行”助学金发放仪式圆满举行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市政府召开专题会议研究妇女儿童发展纲要实施工作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21日下午，市政府副市长、市妇儿工委主任国桂荣主持召开专题会议，研究推动我市妇女儿童发展纲要实施工作。市妇儿工委副主任、市政府办公厅副主任王庭亮，市妇儿工委副主任、市妇联主席杨琪，以及市委组织部、市委宣传部、市教育局、市民政局、市卫健委、市统计局等11个成员单位领导参加会议。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儿工委副主任、市妇联主席杨琪汇报了我市妇女儿童发展纲要实施情况，就《两纲》指标调整、机构改革后成员单位职责调整等事项进行说明。与会成员单位对标对表，就《两纲》指标调整及职责分工提出意见和建议。市委组织部、市教育局、市民政局、市卫健委、市统计局、市总工会、市妇联汇报《两纲》指标完成情况及攻坚措施。最后，国副市长强调，从现在到2020年，是《两纲》指标攻坚期，各有关部门要根据职责分工，抓紧责任落实，及时调整指标，采取积极措施推动重难点指标落实，确保我市《两纲》目标全面完成。</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据悉，国务院妇儿工委将在2021年上半年组织各成员单位及相关领域专家赴各省开展《两纲》终期评估督导，国务院评估督导组在赴福建省前一周再抽取两个市及每个市的一区一县，对省、市、区（县）三级进行评估督导。省妇儿工委将在2020年下半年组织各成员单位分组到各市（区）开展省级纲要实施情况专项督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市妇联突出“四个强化”开展调查研究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坚持“四个实”将“改”字一贯到底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6月，自市妇联“不忘初心、牢记使命”主题教育启动以来，市妇联党组紧密结合妇联工作主责主业，牢牢把握“守初心、担使命、找差距、抓落实”12字总要求，坚持把调查研究作为边学边查边改的重要内容和具体抓手。坚持“沉下去”找问题、“敞开门”听意见、“请进来”求良策，把学习教育的成果体现在调查研究中，突出了“四个强化”，做到了“四个实”：</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一、强化对标对表，课题方向实。</w:t>
      </w:r>
      <w:r>
        <w:rPr>
          <w:rFonts w:hint="eastAsia" w:ascii="仿宋" w:hAnsi="仿宋" w:eastAsia="仿宋" w:cs="仿宋"/>
          <w:spacing w:val="0"/>
          <w:kern w:val="0"/>
          <w:sz w:val="32"/>
          <w:szCs w:val="32"/>
          <w:shd w:val="clear" w:color="auto" w:fill="FFFFFF"/>
          <w:lang w:val="en-US" w:eastAsia="zh-CN" w:bidi="ar-SA"/>
        </w:rPr>
        <w:t>一是认真学习习近平总书记在主题教育工作会议上的重要讲话精神。紧紧围绕习近平总书记对群团改革、对妇女工作的重要指示精神，确定了新时代妇联如何引领妇女发展与妇女工作转型升级等调研主题。二是认真学习贯彻市委第十二届九次全会精神。围绕市委市政府发展大局和主题教育重点要求，结合学前教育深化改革规范发展、教育兴市等工作要求，确定了深化改革促进我市学前教育工作的调研主题。三是紧密结合妇联工作实际和厦门妇女发展需求，以及在对台交流、建设一带一路重要支点城市等工作重点。按照课题不求多，求准、求精的要求，确定了推进两岸妇女融合发展、妇女创新创业、妇女儿童发展纲要重难点指标专项调研课题，既围绕中心工作服务大局，又贴合组织实际服务妇女。</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二、强化统筹安排，工作作风实。</w:t>
      </w:r>
      <w:r>
        <w:rPr>
          <w:rFonts w:hint="eastAsia" w:ascii="仿宋" w:hAnsi="仿宋" w:eastAsia="仿宋" w:cs="仿宋"/>
          <w:spacing w:val="0"/>
          <w:kern w:val="0"/>
          <w:sz w:val="32"/>
          <w:szCs w:val="32"/>
          <w:shd w:val="clear" w:color="auto" w:fill="FFFFFF"/>
          <w:lang w:val="en-US" w:eastAsia="zh-CN" w:bidi="ar-SA"/>
        </w:rPr>
        <w:t>一是合理制定调研计划。主题教育办公室加强统筹协调，制定主题教育调查研究计划，明确重点调研目的和内容，合理确定调研人员、时间、地点，分次深入基层开展调研，避免扎堆。二是务实求真转变作风。调研中严格遵守中央八项规定，工作作风务实，做到轻车简从，不搞层层陪同，不增加基层负担。并放弃周末、节假日休息时间，全力投入调研工作。三是强化服务基层意识。市妇联领导带头，按照职责分工牵手基层妇联共同开展工作，深入走访不同层次妇女群众，做到现场协调、现场接访、现场交办、现场问效，在理论联系实际的过程中寻找解决问题的办法措施。共组织开展调研45场次，其中党组成员带队18场次，业务部室27次场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三、强化调研方式，问题掌握实。</w:t>
      </w:r>
      <w:r>
        <w:rPr>
          <w:rFonts w:hint="eastAsia" w:ascii="仿宋" w:hAnsi="仿宋" w:eastAsia="仿宋" w:cs="仿宋"/>
          <w:spacing w:val="0"/>
          <w:kern w:val="0"/>
          <w:sz w:val="32"/>
          <w:szCs w:val="32"/>
          <w:shd w:val="clear" w:color="auto" w:fill="FFFFFF"/>
          <w:lang w:val="en-US" w:eastAsia="zh-CN" w:bidi="ar-SA"/>
        </w:rPr>
        <w:t>一是集中走访和个别走访相结合。先后走访各区妇联、市直机关妇工委、兴隆社区、官任社区、小学社区等基层妇联组织；走访厦门北站创业大街、翔安区大嶝街道科创基地、厦门市女企业家协会、同安区顶村村、军营村等巾帼创新创业基地；走访解放军第73集团医院、同安区汀溪镇造水村等结对共建单位；走访厦门大学、厦门航空公司、厦门国贸教育集团等单位；走访市教育局、市统计局、市卫健委、市总工会、市人社局等相关部门；走访厦门日报社、广电集团、十点读书、新浪厦门等媒体；深入市妇女儿童活动中心等。二是座谈交流与征集意见相结合。召开性别平等评估工作座谈会、婚姻家庭矛盾纠纷排查现场会、在厦女台胞座谈会、两岸青年学生交流座谈等5场专题座谈会，并融合“我为妇联来献计”意见征集、《全面二孩政策对女性平等就业的影响》《深化妇女交流合作，推动两岸融合发展》问卷调查、主题教育书面征集意见、网络征询等多种形式，广泛听取基层专兼职妇女干部、妇联执委、妇女带头人、普通妇女群众等对妇联工作的意见建议，了解基层妇联组织和妇女群众的意愿和需求，切实掌握了第一手资料。三是对照反思与查摆问题相结合。累计收集原始意见建议98条，分类梳理汇总成5个方面25项具体内容，提交班子成员和责任部室认领具体任务清单，为下阶段有针对性提升工作成效奠定了坚实基础。对照反思，查摆发现的问题主要集中在加强思想政治、工作改革创新、服务妇女儿童、干部担当作为等4个方面。如：学习能力、实践能力、引领能力还需进一步提升。联动意识、品牌意识、参与意识还需进一步强化。妇女儿童民生项目宣传力度、工作统筹和分类指导还需进一步加大。工作标准不够高、闯劲拼劲不足、基层干部兼职过多、执委作用没有很好发挥等等。</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楷体_GB2312" w:hAnsi="楷体_GB2312" w:eastAsia="楷体_GB2312" w:cs="楷体_GB2312"/>
          <w:b/>
          <w:bCs/>
          <w:spacing w:val="0"/>
          <w:kern w:val="0"/>
          <w:sz w:val="32"/>
          <w:szCs w:val="32"/>
          <w:shd w:val="clear" w:color="auto" w:fill="FFFFFF"/>
          <w:lang w:val="en-US" w:eastAsia="zh-CN" w:bidi="ar-SA"/>
        </w:rPr>
        <w:t>四、强化成果转化，整改措施实。</w:t>
      </w:r>
      <w:r>
        <w:rPr>
          <w:rFonts w:hint="eastAsia" w:ascii="仿宋" w:hAnsi="仿宋" w:eastAsia="仿宋" w:cs="仿宋"/>
          <w:spacing w:val="0"/>
          <w:kern w:val="0"/>
          <w:sz w:val="32"/>
          <w:szCs w:val="32"/>
          <w:shd w:val="clear" w:color="auto" w:fill="FFFFFF"/>
          <w:lang w:val="en-US" w:eastAsia="zh-CN" w:bidi="ar-SA"/>
        </w:rPr>
        <w:t>市妇联以学促知、以知促行、以行促改、以改践效，努力使调研成果高质量转化为推动工作的具体举措、解决问题的具体行动，进一步提高工作效率，即知即改，盯住改、限期改，最大程度地服务于民生。一是对接基层需求立行立改，对厦门市妇女创业小额担保贷款财政贴息、就业技能培训等工作进行全面规范；全力推动省市幼儿园结对帮扶工作；加大关爱妇女心理援助服务力度；强化市区上下联动工作集群模式，有针对性地加大统筹指导力度。二是厘清职责职能立行立改，进一步修订完善有关议事规则；梳理完善部门职能和岗位职责，与全国妇联、省妇联对应衔接；机关OA系统正式投入使用。进一步加强中心班子建设，加强规范管理，加大巡察整改未完成事项推进力度。三是关心关怀干部立行立改。开展“快乐工作快乐生活”心理疏导活动。计划开展优秀妇女工作先进集体、先进个人评选活动。四是打造特色品牌立行立改。围绕“一二三四五”工作思路积极谋划各项工作，积极打造“固本强基”“凤凰花开”“家家幸福安康”“婚姻家庭矛盾排查多元联动”“厦门她风采”等五个品牌工作版块。整合社会各类资源，借势借力借平台，进一步构建广泛联系妇女、深入服务妇女的工作体系。</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市妇联召开“不忘初心、牢记使命”主题教育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调研成果交流专题会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按照“不忘初心、牢记使命”主题教育部署要求，结合市妇联主题教育工作安排，8月16日下午，市妇联召开“不忘初心、牢记使命”主题教育调研成果交流专题会，就主题教育开展以来市妇联开展的下基层系列调研以及各渠道收集各方意见建议进行总结交流。党组书记、主席杨琪主持会议，市委第三巡回指导组组长张萍、组员毛崇春到会指导。市妇联在家的班子成员、市妇联机关处级干部、市妇女儿童活动中心中层以上干部参加会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主题教育启动以来，市妇联党组紧密结合妇联工作主责主业，牢牢把握“守初心、担使命、找差距、抓落实”12字总要求，坚持把调查研究作为边学边查边改的重要内容和具体抓手。坚持“沉下去”找问题、“敞开门”听意见、“请进来”求良策，市妇联党组4名成员围绕贯彻落实习近平关于新时代中国特色社会主义思想和党中央决策部署，贯彻习近平总书记关于妇女和妇女工作的重要论述特别是“11·2”重要讲话精神，结合分管工作，带队深入基层一线和分管领域开展调查研究，面对面听取妇女群众意见建议。围绕新时期妇联工作转型升级、推进两岸融合发展、促进学前教育发展、妇女创新创业、妇女儿童发展纲要重难点指标实施等课题，先后组织开展各类走访调研活动45场次，形成了9篇调研材料，取得了初步成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党组书记、主席杨琪围绕新时代妇联如何引领妇女发展与妇女工作转型升级，以《以担当作为践行初心使命，为建设高素质高颜值现代化国际化城市贡献力量》主题做交流发言。党组成员、副主席黄新英以《着力服务妇女发展，助力巾帼创新创业》为题做交流发言。党组成员、副主席朱秀敏以《在推动两岸融合发展、加快打造台胞台企登陆的第一家园中发挥妇联组织的积极作用》为题做书面交流发言。党组成员、副主席谢立武以《扎实推进妇女儿童发展纲要重难点实施》为题做交流发言。会议坚持问题导向，谈发现、找差距，理思路、提举措，析原因、明方向，进一步增强守初心、担使命的责任担当，为深入推进主题教育高质量、有成效打下了良好基础。</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党组书记、主席杨琪在总结发言中指出，市妇联把调查研究、检视问题、深刻剖析的工作做到位，做到“四个强化四个实”，强化对标对标，课题方向实；强化统筹安排，工作作风实；强化调研方式，掌握问题实；强化成果转化，整改措施实。在下阶段工作中，将认真按照习近平总书记提出的“四个到位”明确要求，学习再发力，做到抓思想认识到位；查摆再深入，做到抓检视问题到位；攻坚再提速，做到抓整改落实到位；责任再深化，做到抓组织领导到位。</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强调，调查研究是我们党的传家宝，是谋事之道、成事之要。我们要继续对照党章党规找差距，以正视问题的自觉和刀刃向内的勇气，进一步强化找差距、抓落实的责任担当，奔着问题去、盯着问题改，推动主题教育往深里走、往心里走、往实里走。要认真做好深化、转化、实化三篇文章，对调研中发现的问题，逐项梳理检视，逐个问题破解，逐条抓好落实，逐一对账销号，以调查研究破解难题、推动工作，切实把主题教育的成效转化为奋发有为、开拓进取的实际行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委第三巡回指导组张萍组长对市妇联“不忘初心、牢记使命”主题教育调研成果交流给予高度肯定。一是调研选题实，注重顶层设计、涉及全局、关系长远，紧密联系妇联工作实际，深思熟虑、认真梳理、对标对表。二是调研形式好，深入基层转变作风，点线面协同作战，工作务实。三是查摆问题准，聚焦矛盾问题再次梳理分析，问题根源挖得深。立行立改、边查边改，改进措施务实有效，体现了内外联动的战略思维。张萍组长对下一步深化调研成果，扎实开展主题教育也提出了要求，强调要进一步认真总结，继续推动调研成果转化，提高学习教育转化为工作成效的能力，把调研成果转化为具体行动，切实让妇女群众有获得感幸福感。要对各阶段性的工作成效成果进行全面梳理和总结，进一步提炼总结亮点特色形成典型材料。要认真按照中央统一部署，组织召开“不忘初心、牢记使命”主题教育专题民主生活会，以钉钉子精神抓好整改，确保专题民主生活会开出高质量新气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市妇联党组召开“不忘初心、牢记使命”主题教育</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专题民主生活会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26日下午，按照《中共中央纪委机关、中共中央组织部、中央“不忘初心、牢记使命”主题教育领导小组关于第一批主题教育单位开好“不忘初心、牢记使命”专题民主生活会的通知》精神和市委统一部署要求，市妇联党组紧扣学习贯彻习近平新时代中国特色社会主义思想这一主线，聚焦不忘初心、牢记使命这一主题，召开“不忘初心、牢记使命”主题教育专题民主生活会。会议由党组书记、主席杨琪主持，党组成员、副主席黄新英、朱秀敏、谢立武参加会议。市委第三巡回指导组组长张萍、组员毛崇春到会指导。</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党组高度重视本次专题民主生活会，把开好专题民主生活会作为守初心、担使命，找差距、抓落实的一次政治体检，作为检验主题教育成效的一项重要内容，按照习近平总书记关于“四个对照、“四个找一找”的要求，精心组织、周密部署，切实抓好学习研讨，广泛听取意见建议，深入开展谈话谈心，以刀刃向内、自我革命的勇气，盘点收获、检视问题，并在此基础上认真撰写班子和个人检视剖析材料，为开好专题民主生活会作了充分的思想和工作准备。</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会上，党组书记、主席杨琪首先代表党组班子作检视剖析，从四个方面检视存在的问题不足，紧密联系思想、工作、作风实际，深入剖析问题根源，提出了整改总体思路和具体整改措施。杨琪同志带头开展自我检视剖析，党组其他同志逐一进行个人检视剖析，相互之间开展了严肃诚挚的批评帮助。大家在发言中坚持直奔问题，以刀刃向内的勇气深入检视剖析，把自己摆进去、把职责摆进去、把工作摆进去，联系实际、思考深刻，讲收获、摆问题、找根源、提措施，开诚布公、坦诚相见，既交流了思想、增进了团结，又指出了问题、明确了改进方向，进一步增强了守初心、担使命的思想自觉和行动自觉，达到了统一思想、明确方向、增进团结、凝聚力量的目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党组书记、主席杨琪在总结中强调，不忘初心、牢记使命是永恒课题、终身课题。市妇联党组要坚持不懈抓学习，持续跟进学习习近平总书记最新重要讲话精神、有关文件文章精神和学习资料，推动学习贯彻习近平新时代中国特色社会主义思想往深里走、往心里走、往实里走，推动学思用贯通、知信行统一。特别是要对照党组、班子成员个人学习上的问题和弱项，着力建设新时代学习型妇联组织，注重学习能力、业务能力、知识能力的提升和更新。要雷厉风行抓整改，做好整改后半篇文章。对于这次民主生活会查摆出来的问题，无论是班子的、还是个人的，都要逐项研究，分解落实，以抓铁有痕、踏石留印的精神，立行立改，确保真正整改到位。要持之以恒抓长效，克服过关思想，进一步增强转作风的思想自觉和行动自觉，改在实处、改在细处、改在易反复的问题上。思想不松懈、标准不降低、力度不减弱，做到常回看、钟长鸣、见长效。要切实加强班子和个人思想政治工作，廉洁自律、廉洁从政，营造妇联干事创业的良好环境。要统筹兼顾抓实效。要以永远在路上的韧劲持续抓好各项业务工作，把主题教育的成果转化为妇联改革发展的实效上，推动妇联工作再上新台阶、再出新成效。</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委第三巡回指导组组长张萍指出，市妇联党组充分发扬了妇联组织和妇女干部做事认真的优良传统，思想高度重视、会前准备充分。对照检查画像比较准确，相互批评开门见山、制定措施具体实在，民主生活会开得很成功，基本上达到了照镜正衣冠的效果。她强调，下一步工作中，要把认真抓好整改工作作为巩固提高主题教育成效的重要措施，做到“四个持续”。</w:t>
      </w:r>
      <w:r>
        <w:rPr>
          <w:rFonts w:hint="eastAsia" w:ascii="楷体_GB2312" w:hAnsi="楷体_GB2312" w:eastAsia="楷体_GB2312" w:cs="楷体_GB2312"/>
          <w:b/>
          <w:bCs/>
          <w:spacing w:val="0"/>
          <w:kern w:val="0"/>
          <w:sz w:val="32"/>
          <w:szCs w:val="32"/>
          <w:shd w:val="clear" w:color="auto" w:fill="FFFFFF"/>
          <w:lang w:val="en-US" w:eastAsia="zh-CN" w:bidi="ar-SA"/>
        </w:rPr>
        <w:t>一是要持续加强理论武装。</w:t>
      </w:r>
      <w:r>
        <w:rPr>
          <w:rFonts w:hint="eastAsia" w:ascii="仿宋" w:hAnsi="仿宋" w:eastAsia="仿宋" w:cs="仿宋"/>
          <w:spacing w:val="0"/>
          <w:kern w:val="0"/>
          <w:sz w:val="32"/>
          <w:szCs w:val="32"/>
          <w:shd w:val="clear" w:color="auto" w:fill="FFFFFF"/>
          <w:lang w:val="en-US" w:eastAsia="zh-CN" w:bidi="ar-SA"/>
        </w:rPr>
        <w:t>持续深化学习贯彻习近平新时代中国特色社会主义思想，做到学深悟透、融会贯通，使之真正成为指导妇联工作的思想武器、谋划妇联工作的根本遵循和推动妇联工作的强大动力。通过学习宣传贯彻，推动妇联组织和妇联干部在政治站位上有新提升、工作思路上有新拓展、工作作风上有新转变、服务群众上有新增强。</w:t>
      </w:r>
      <w:r>
        <w:rPr>
          <w:rFonts w:hint="eastAsia" w:ascii="楷体_GB2312" w:hAnsi="楷体_GB2312" w:eastAsia="楷体_GB2312" w:cs="楷体_GB2312"/>
          <w:b/>
          <w:bCs/>
          <w:spacing w:val="0"/>
          <w:kern w:val="0"/>
          <w:sz w:val="32"/>
          <w:szCs w:val="32"/>
          <w:shd w:val="clear" w:color="auto" w:fill="FFFFFF"/>
          <w:lang w:val="en-US" w:eastAsia="zh-CN" w:bidi="ar-SA"/>
        </w:rPr>
        <w:t>二是要持续聚焦群众关切。</w:t>
      </w:r>
      <w:r>
        <w:rPr>
          <w:rFonts w:hint="eastAsia" w:ascii="仿宋" w:hAnsi="仿宋" w:eastAsia="仿宋" w:cs="仿宋"/>
          <w:spacing w:val="0"/>
          <w:kern w:val="0"/>
          <w:sz w:val="32"/>
          <w:szCs w:val="32"/>
          <w:shd w:val="clear" w:color="auto" w:fill="FFFFFF"/>
          <w:lang w:val="en-US" w:eastAsia="zh-CN" w:bidi="ar-SA"/>
        </w:rPr>
        <w:t>妇联组织是党做妇女群众工作的特殊组织，同一般社会组织有着根本区别。要牢牢把握增强政治性、先进性、群众性的要求，坚持从群众需要出发开展工作，抓住妇女群众最关心、最关注和最急需解决的问题，精准服务，帮助解决实际困难。要进一步改进工作作风，进一步拉近与妇女群众的距离，增强妇女组织凝聚力号召力，推动中央和市委决策部署在妇联工作中落地生根</w:t>
      </w:r>
      <w:r>
        <w:rPr>
          <w:rFonts w:hint="eastAsia" w:ascii="楷体_GB2312" w:hAnsi="楷体_GB2312" w:eastAsia="楷体_GB2312" w:cs="楷体_GB2312"/>
          <w:b/>
          <w:bCs/>
          <w:spacing w:val="0"/>
          <w:kern w:val="0"/>
          <w:sz w:val="32"/>
          <w:szCs w:val="32"/>
          <w:shd w:val="clear" w:color="auto" w:fill="FFFFFF"/>
          <w:lang w:val="en-US" w:eastAsia="zh-CN" w:bidi="ar-SA"/>
        </w:rPr>
        <w:t>。三是要持续抓好整改落实。</w:t>
      </w:r>
      <w:r>
        <w:rPr>
          <w:rFonts w:hint="eastAsia" w:ascii="仿宋" w:hAnsi="仿宋" w:eastAsia="仿宋" w:cs="仿宋"/>
          <w:spacing w:val="0"/>
          <w:kern w:val="0"/>
          <w:sz w:val="32"/>
          <w:szCs w:val="32"/>
          <w:shd w:val="clear" w:color="auto" w:fill="FFFFFF"/>
          <w:lang w:val="en-US" w:eastAsia="zh-CN" w:bidi="ar-SA"/>
        </w:rPr>
        <w:t>要根据对照党章党规找差距中找出的问题和专题民主生活会上查摆出来的问题以及相互批评的意见，细化完善整改措施，明确整改时限，落实整改责任。以钉钉子精神持续推动巡察整改未完成事项遗留问题的整改，争取尽快完成。</w:t>
      </w:r>
      <w:r>
        <w:rPr>
          <w:rFonts w:hint="eastAsia" w:ascii="楷体_GB2312" w:hAnsi="楷体_GB2312" w:eastAsia="楷体_GB2312" w:cs="楷体_GB2312"/>
          <w:b/>
          <w:bCs/>
          <w:spacing w:val="0"/>
          <w:kern w:val="0"/>
          <w:sz w:val="32"/>
          <w:szCs w:val="32"/>
          <w:shd w:val="clear" w:color="auto" w:fill="FFFFFF"/>
          <w:lang w:val="en-US" w:eastAsia="zh-CN" w:bidi="ar-SA"/>
        </w:rPr>
        <w:t>四是要持续抓好班子建设。</w:t>
      </w:r>
      <w:r>
        <w:rPr>
          <w:rFonts w:hint="eastAsia" w:ascii="仿宋" w:hAnsi="仿宋" w:eastAsia="仿宋" w:cs="仿宋"/>
          <w:spacing w:val="0"/>
          <w:kern w:val="0"/>
          <w:sz w:val="32"/>
          <w:szCs w:val="32"/>
          <w:shd w:val="clear" w:color="auto" w:fill="FFFFFF"/>
          <w:lang w:val="en-US" w:eastAsia="zh-CN" w:bidi="ar-SA"/>
        </w:rPr>
        <w:t>要按照新时代党的建设总要求，把政治建设摆在首位，严格执行民主集中制原则。要相互学习、相互补台，提高整体合力，进一步加强党组织的领导核心作用，认真按照职责分工，认真执行党组集体决定，勇于担当、敢于负责，切实推动妇联工作在原有基础上有更好的提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市妇联各党支部召开“不忘初心、牢记使命”</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主题教育组织生活会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根据中央“不忘初心、牢记使命”主题教育领导小组印发《关于在“不忘初心、牢记使命”主题教育中对照党章党规找差距的工作方案》，近期，市妇联各党支部纷纷召开“不忘初心、牢记使命”主题教育组织生活会，各班子领导也都以一名普通党员的身份，与支部党员一起对照党章党规找差距。</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在组织联络部党支部的组织生活会上，市妇联党组书记、主席杨琪首先发言，她围绕“守初心、担使命，找差距、抓落实”的总要求，逐条对照党章党规，紧扣“18个是否”进行对照检查，梳理和分析自身问题，深挖根源，剖析成因。杨主席指出，党章党规凝聚了党的整体意志和共同理想，是全体党员必须遵守的行为规范，她希望通过此次对照检查，激励大家在以后的学习、工作和生活中，始终保持奋发进取的精神状态和知难而进、迎难而上的勇气，牢记初心和使命，找准差距，抓好整改，结合实际创造性地开展工作。接着，支部的每位党员干部认真、扎实、务实地开展了批评与自我批评，相互诚恳交流，畅谈认识体会，达到了寻找差距、检视问题、提高认识、增进理解、形成共识、促进工作的目的。</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党组成员、副主席黄新英参加的是宣传部（妇女发展部）党支部的组织生活会。党员们在会前都精心准备，对自身进行了深刻剖析，将自身思想上和工作上存在的不足之处毫无保留地展现在大家面前。黄新英副主席表示组织生活会的开展不仅可以使每位党员挖掘到自身的不足，也可以通过他人对自己的评价，能够更加客观地审视自身在思想和工作上有待提高和加强的方方面面，切实达到主题教育的各项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家庭和儿童工作部党支部的组织生活会气氛轻松热烈，同事间严肃友善指出问题，提出改进的建议。党组成员、副主席朱秀敏也以自身为例，深刻剖析，她要求大家在会后进一步将党章党规学深学透，依照党章党规整改提高，坚决纠正与党章党规要求不相符的思想和言行，争当忠诚干净担当的好党员、好干部，为全市妇女事业追赶超越发展做出自己的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党组成员、副主席谢立武与办公室党支部的党员们来了一场深刻的思想洗礼，大家对照《党章》《准则》《条例》，把自身、职责、工作摆进去，认真查找自身的不足和差距。查摆中既有理论学习不系统不深入等共性问题，也有针对各自实际的个性问题，大家对标对表，明确了整改提高的方向，进一步增强了学好党章党规、坚定理想信念、永葆初心使命的意识。谢立武副主席要求大家在今后的工作中进一步加强学习，时时反省和检视自己，时时用党章党规规范和约束自己的言行，以坚持不懈的党性修养提高自己的能力素养，努力推动妇联工作向更高层次迈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xml:space="preserve">权益部党支部的党员干部们，认真对照个人的实际表现，从自身的思想、学习、生活、工作和实践等方面进行反思，积极发言并作出批评和自我批评，表明今后的努力的方向和改正的决心。  </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通过此次“不忘初心、牢记使命”主题教育组织生活会，再一次让全体党员重温了党的初心和历史使命，提醒大家时刻用党章党规规范自己、约束自己、警示自己，真正心有所畏、言有所戒、行有所止，不断提高自我净化、自我完善、自我革新、自我提高的能力。根据全国妇联的号召，认真贯彻习近平总书记提出的“四个到位”重要指示精神，把在主题教育中激发出来的热情转化成为推动妇联工作和妇女事业发展的强大动力，以优异成绩迎接新中国成立70周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第十四届厦金澎亲子夏令营圆满落幕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14日至18日，由福建省妇女联合会、厦门市妇女联合会、金门县妇女会、澎湖县妇女会联合主办的“大手拉小手•筑梦赢未来”第十四届厦金澎亲子夏令营在厦门、金门、澎湖三地成功举行，共有来自厦门、金门、澎湖56个家庭的112名儿童及家长参加。</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门、金门、澎湖拥有相近的地缘、相同的语言、相通的文脉。本届活动通过“大手拉小手”三地家庭结对的模式，开展开营仪式、闭营仪式、亲子联欢会、文化旅游研学、专业课程体验、亲子摄影比赛等，形式多样、内容丰富、各具特色。8月14号上午，20对厦门家庭从厦门出发与20对金门家庭会合，并举行开营仪式，前往金门畜牧所与动物亲密接触，探访金门中西合璧的陈景兰洋楼、闽南风格琼林古聚落等，感受金门地道的乡土风情；8月15号至17号前往澎湖，实地感受童年时常唱起的“外婆的澎湖湾”，并与澎湖家庭开展亲子联欢会；8月17号至18号，厦门、金门亲子家庭共聚“海上花园”厦门，感受“高颜值”的厦门夜景，体验无人机课程、到灵玲动物王国感受马戏大秀、看望双胞胎熊猫。</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除此之外，此次亲子夏令营特别制作主题研学手册，营员根据研学手册日程安排、任务设置，结对配合，完成研学任务，将理论与实践结合，从实践升华出真知，做到知行合一。活动开展“游、研、赛、讲”等多元互动：一是安排“大手拉小手•我是小导游”互动讲解，由“属地小导游”向结对的小朋友讲解“我的家乡”；二是组织“大手拉小手•我来带你做”课程体验。活动安排亲子嘉宾走进集美研学中心体验无人机课程，在指导老师的专业教学下，两岸亲子家庭快速掌握了无人机操作技术，共同实现“小小飞行梦”；三是设置“大手拉小手•我们来创作”亲子互动。活动推出亲子摄影大赛，并邀请北京中华艺术研究院摄影院秘书长、厦门市摄影协会会员范纯昌老师进行摄影教学及随团指导。56组厦金澎亲子家庭共计提交上百幅参赛作品，记录每一个“最美瞬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18号上午，第十四届厦金澎亲子夏令营闭营仪式在集美研学中心举行，福建省妇联副巡视员、省妇儿工委办专职副主任郑元福，厦门市妇联党组书记、主席杨琪，厦门市妇联党组成员、副主席朱秀敏，厦门市台港澳办三通处四级主任科员谢少明，金门县妇女会理事长王秀玉，澎湖县妇女会理事长许淑芳，厦门旅游集团党委书记、董事长肖平出席。厦金澎三地家庭代表畅所欲言，发表所见所感；8名小朋友的摄影作品从上百幅参赛作品中脱颖而出，成为“小小摄影家”；厦门方舞蹈《快乐的普姆》、小组唱《厦门欢迎你》、金门方舞蹈《欢乐向前跑》、澎湖方《外婆的澎湖湾》等节目精彩绝伦、高潮迭起。随着“我的家在厦门湾，你的家在金门湾/澎湖湾，从前的时候是一家人，现在还是一家人”这个熟悉的旋律响起，本届亲子夏令营活动正式落下帷幕。厦金澎三地妇女组织领导从营员代表手中收回营旗。通过此次活动，厦金澎三地亲子家庭不仅收获了友谊、增长了见识，也有助于融洽两岸民间家庭关系，增进两岸同胞同根共源的认同感，充分展现两岸一家亲的欢乐相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厦金亲子夏令营”已连续举办了14届，自2005年起至今共吸引约719个厦金两地亲子家庭参与。在两岸妇女组织的共同努力之下，这项活动作为全国妇联“姐妹情•一家亲”两岸妇女交流系列活动之一，已经成为两岸家庭沟通交流的活动品牌。2019年，为进一步贯彻落实习近平总书记在《告台湾同胞书》发表40周年纪念会上的重要讲话精神，积极搭建两岸亲子家庭交流平台，更好地服务于两岸亲子家庭。厦门及金门妇女组织与澎湖妇女组织联系对接，首次召集澎湖亲子家庭共同参与并将夏令营活动延伸到澎湖，突破时间上、区域上、活动规模上等方面界限，使两岸亲子家庭交流向更宽领域、更深层次发展。</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市妇联深入开展婚姻家庭矛盾排查化解工作调研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8月13日至21日，市妇联党组书记、主席杨琪，党组成员、副主席黄新英带队，围绕“不忘初心、牢记使命”主题教育部署要求，深入全市六个区开展婚姻家庭矛盾排查化解工作调研。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此次调研主要采取听取汇报、召开座谈会等方式，在全面梳理近期工作存在问题的基础上，聚焦具体个案，分析探讨存在的难点焦点问题，提出针对性的指导意见。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调研中了解到，近期我市婚姻家庭矛盾纠纷呈现多样化特点，比如以不同问题进行多次、多部门重复信访的；因法律意识淡薄或受传统观念束缚，维权意识不足而受到伤害的；涉及特殊心理、特殊群体的；涉及家庭暴力问题的；涉及新厦门人保护问题等。针对纷繁复杂的案件，各级妇联在排查化解过程中积极创新，主动作为，形成了一系列有效的经验。比如思明区建立了每周二、四常态化走访机制，开展区、街、社区联合走访，了解婚姻家庭纠纷隐患，及时化解并形成跟踪回访制度；湖里区构建“小区妇女娘家人”维权新模式，延伸服务触角，积极调解婚姻家庭矛盾纠纷；集美区强化协同意识，加强互通互联，切实发挥牵头作用，完善与综治、司法等部门联动机制，形成问题联治、工作联动、矛盾联调、风险联控的工作格局，确保工作有序有力开展，取得实效；海沧区注重实事维权，为妇女群众办实事做好事解难事，通过实施妇女创业扶持、提升受训妇女的就业技能等方式，做到“培训一名妇女，带动一个家庭”；同安区创新维权业务培训方式，采取“两镇联合”模式，进一步提升培训实效；翔安区积极链接资源，充分发挥妇干、退休老妇干等作用，在成熟社区成立各类谈心室、个人调解室等，及时处理各类家庭矛盾纠纷，使矛盾有效化解在基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杨琪主席、黄新英副主席肯定了近期各级妇联在婚姻家庭矛盾纠纷排查化解工作取得的成效，并对下一步工作作出强调：一是提高思想认识，增强使命感和责任感，认真做好婚姻家庭矛盾排查化解工作的；二是要加大工作力度，做实做细婚姻家庭矛盾排查化解工作；要以主题教育为契机，改进工作方式，加强基层妇联业务培训，提升风险意识，全面提升婚姻家庭矛盾排解化解工作；三是要注重加强与综治和司法等部门联动，做到信息共享，问题协同共办，切实把婚姻家庭矛盾纠纷和涉及妇女儿童权益的突出问题化解在基层；四是要完善信息报送和舆情应对制度。及时反馈排查调处信息，对普遍性、倾向性的矛盾问题，要做好双向报送，及时上报上级妇联组织及相关部门。</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市妇联黄新英副主席带队赴思明区调研</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婚姻家庭矛盾纠纷排查化解工作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8月19日，市妇联副主席黄新英带队到思明区开展婚姻家庭矛盾纠纷排查化解工作调研。思明区妇联、各街道妇联主席参加了会议。会议通过分析指导近期重点个案，梳理个案中存在的难点焦点问题，推动思明区婚姻家庭矛盾纠纷案件化解工作。</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 2019年以来，思明区妇联将婚姻家庭矛盾纠纷排查化解工作作为当前妇联工作的重中之重。根据6月份市妇联调研时提出的各项指导意见，思明区妇联及时召开行政办公会及区街妇联工作联席会，推动落实综治、平安家庭建设等文件要求，深入基层调研；拓展楼宇、小区妇女之家建设。思明区妇联还建立了每周二、四常态化走访机制，开展区、街、社区联合走访，了解婚姻家庭纠纷隐患，及时化解并形成跟踪回访制度。近期，区妇联对6个街道社区进行实地走访，了解排查化解工作开展情况，并与街道、社区联合走访了4个个案家庭，与当事人面对面交谈，详细了解案件情况，掌握纠纷动态，并及时回访。</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座谈会上，黄新英副主席边听边问，边讨论边指导，与区、街妇联主席共同探讨工作的推进。“对辖区个案排查细致，情况掌握明了，”黄新英副主席对近期思明区婚姻家庭矛盾纠纷排查化解工作取得的成效予以充分肯定，并对下一步工作提出要求：要充分认识婚姻家庭矛盾纠纷排查化解工作在维护社会和谐稳定中的重要作用，通过入户走访、维权热线、信访接待等形式，全面做好矛盾纠纷排查工作，切实摸排隐患，不留盲区死角。要注重加强与区街综治和司法等部门合作，分类梳理排查出的矛盾纠纷，对症下药，扎实做好调解工作，切实把婚姻家庭矛盾纠纷和涉及妇女儿童权益的突出问题化解在基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思明区妇联主席陈雅君表示，在市妇联调研督导下，区妇联工作方向更加明确，将继续讲究工作方法，增强工作责任感，扎扎实实做好排查化解工作，以实际行动为构建和谐稳定社会做贡献。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lang w:val="en-US" w:eastAsia="zh-CN"/>
        </w:rPr>
        <w:t>2019年“情系春蕾•与爱同行”助学金发放仪式圆满举行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为推进精准扶贫工作，助力巾帼脱贫攻坚行动，市妇联、市妇女儿童发展基金会于2019年8月23日上午在巾帼大厦B幢三楼阶梯教室举行 “情系春蕾•与爱同行”助学金发放仪式。市妇联领导，市妇儿基金会理事、爱心单位、人士代表；各区妇联主席（负责人），妇联工作人员；2016级、2017级、2018级续资助女大学生及新增女大学生约150多人参加助学金发放仪式。仪式由市妇联副主席朱秀敏主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首先，进行义卖义买油画捐资助学活动。由游文晃先生亲自制作的《花开富贵》（牡丹），《祖国在我心中》（长城），《夫妻恩爱》（孔雀）三幅油画分别被爱心人士吴大川先生义买5千元，哆鲜达生鲜超市董事长李义森先生义买7千元，爱心人士游玉祺先生义买1万元，并将所有资金捐给厦门市妇女儿童发展基会用于资助贫困学生。接着，现场的爱心企业、单位和爱心个人进行爱心助学捐赠。联发集团有限公司100万元；全国文明家庭、平民慈善家、中国好人榜好人游文晃先生16.7万元；天能电子有限公司5万元；罗丽芬控股5万元；厦门市福清商会5万元；中国人寿厦门分公司5万元；爱心人士游玉棋先生4万元；厦门佑机工贸有限公司3万元；鹭岛老兵志愿服务队3万元；厦门市律协女律师工作委员会2.4万元；厦门海丝慈善会2万元；厦门市烟草专卖局（公司）2万元；厦门艺海学府1.6万元；厦门欧菲医疗美容医院1.5万元；哆鲜达生鲜超市1.2万元；厦门美好医药有限公司1万元；厦门莲花医院1万元；厦门拂斑堂生物科技有限公司1万元；台湾安美旅游有限公司李金莲女士捐资助学1万元。2019年共资助困难学生873人，助学金共计95.6万元（其中捐助临夏州女大学生55人，助学金21万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市妇联杨琪主席、基金会陈力文理事长分别向爱心企业（单位）、爱心人士颁发荣誉证书。</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受资助女大学生南开大学陈欣欣同学发言更是让人感动，她说人生之路时有曲折，各位的爱心让我感受到了人性的温暖，也更有了与困难抗争的勇气，同时还在的心里埋下了一颗种子。今后，我一定会以更加积极的心态和踏实的努力对待生活，不断提升自己的能力，用自己的微薄之力奉献社会，也像各位爱心人士一样传递自己的温暖。　　鹭岛老兵志愿服务队副队长白汉全先生激动说，服务队以牢记为人民服务，秉持退伍不褪色，传播社会正能量为宗旨，为政府和社会排忧解难，勇当社会责任。捐资助学是中华民族的传统美德，捐赠助学，功在当代，利在千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最后，市妇联党组书记、主席杨琪充满温情地提出三点希望：一是希望社会各界人士发扬“乐善好施”的传统美德。尽其所能为春蕾女童健康成长创造条件。二是希望各级妇联组织，不忘初心，牢记使命，扎实推进“春蕾计划”等爱心助学活动。三是希望同学们珍惜来之不易的学习机会，把党和政府的深切关怀和社会各界的真心关爱，转化为报效祖国、回馈社会、建设家乡、改变家庭的强大动力！</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r>
        <w:rPr>
          <w:rFonts w:hint="eastAsia" w:ascii="仿宋" w:hAnsi="仿宋" w:eastAsia="仿宋" w:cs="仿宋"/>
          <w:spacing w:val="0"/>
          <w:kern w:val="0"/>
          <w:sz w:val="32"/>
          <w:szCs w:val="32"/>
          <w:shd w:val="clear" w:color="auto" w:fill="FFFFFF"/>
          <w:lang w:val="en-US" w:eastAsia="zh-CN" w:bidi="ar-SA"/>
        </w:rPr>
        <w:t>助学金发放仪式结束后，在十八楼会议室举行了情系春蕾•与爱同行--春蕾女大学生座谈会。市妇联主席杨琪，市妇儿基金会理事长陈力文、市妇联副主席朱秀敏、市妇儿基金会副理事长游文晃、天能电子有限公司总监陈春晖以长辈的关怀从学习、生活、职业规划和未来家庭建设等方面和20名春蕾女大学生进行了心贴心的交流。</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06" w:firstLineChars="200"/>
        <w:jc w:val="both"/>
        <w:textAlignment w:val="auto"/>
        <w:rPr>
          <w:rFonts w:hint="eastAsia" w:ascii="仿宋" w:hAnsi="仿宋" w:eastAsia="仿宋" w:cs="仿宋"/>
          <w:spacing w:val="0"/>
          <w:kern w:val="0"/>
          <w:sz w:val="32"/>
          <w:szCs w:val="32"/>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88D63FA"/>
    <w:rsid w:val="08DE2FCA"/>
    <w:rsid w:val="09865C72"/>
    <w:rsid w:val="09E8440B"/>
    <w:rsid w:val="09FD0BFD"/>
    <w:rsid w:val="0DD14293"/>
    <w:rsid w:val="100F03F5"/>
    <w:rsid w:val="13346276"/>
    <w:rsid w:val="14616160"/>
    <w:rsid w:val="16162C32"/>
    <w:rsid w:val="163F5AEA"/>
    <w:rsid w:val="184D3A1B"/>
    <w:rsid w:val="19E17E19"/>
    <w:rsid w:val="20B642E8"/>
    <w:rsid w:val="21050F46"/>
    <w:rsid w:val="2398456B"/>
    <w:rsid w:val="298015E6"/>
    <w:rsid w:val="2A3D15D6"/>
    <w:rsid w:val="322A282D"/>
    <w:rsid w:val="329E4BDC"/>
    <w:rsid w:val="384211EB"/>
    <w:rsid w:val="3B8E02D6"/>
    <w:rsid w:val="3BAC420C"/>
    <w:rsid w:val="40554F06"/>
    <w:rsid w:val="444154A2"/>
    <w:rsid w:val="445D122A"/>
    <w:rsid w:val="45E92091"/>
    <w:rsid w:val="46A37E07"/>
    <w:rsid w:val="4B783CCA"/>
    <w:rsid w:val="4F711A31"/>
    <w:rsid w:val="4FE934E2"/>
    <w:rsid w:val="501762CB"/>
    <w:rsid w:val="51564BA8"/>
    <w:rsid w:val="5A6359F3"/>
    <w:rsid w:val="5B614032"/>
    <w:rsid w:val="66717A30"/>
    <w:rsid w:val="6931662F"/>
    <w:rsid w:val="6ACF3C26"/>
    <w:rsid w:val="6E8F3C8C"/>
    <w:rsid w:val="71174DC9"/>
    <w:rsid w:val="74F33CF9"/>
    <w:rsid w:val="76C2672E"/>
    <w:rsid w:val="778A198A"/>
    <w:rsid w:val="7B3D6B49"/>
    <w:rsid w:val="7BAA23B8"/>
    <w:rsid w:val="7CBA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0</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2019-09-28T08:58:26Z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