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2F" w:rsidRDefault="00DB5B2F"/>
    <w:p w:rsidR="00DB5B2F" w:rsidRDefault="00DB5B2F"/>
    <w:tbl>
      <w:tblPr>
        <w:tblW w:w="8520" w:type="dxa"/>
        <w:jc w:val="center"/>
        <w:tblLayout w:type="fixed"/>
        <w:tblLook w:val="04A0"/>
      </w:tblPr>
      <w:tblGrid>
        <w:gridCol w:w="6766"/>
        <w:gridCol w:w="1754"/>
      </w:tblGrid>
      <w:tr w:rsidR="00DB5B2F">
        <w:trPr>
          <w:cantSplit/>
          <w:trHeight w:val="2900"/>
          <w:jc w:val="center"/>
        </w:trPr>
        <w:tc>
          <w:tcPr>
            <w:tcW w:w="6766" w:type="dxa"/>
          </w:tcPr>
          <w:p w:rsidR="00DB5B2F" w:rsidRDefault="00BF3D2B">
            <w:pPr>
              <w:snapToGrid w:val="0"/>
              <w:spacing w:after="400" w:line="1100" w:lineRule="exact"/>
              <w:jc w:val="distribute"/>
              <w:rPr>
                <w:rFonts w:ascii="方正小标宋简体" w:eastAsia="方正小标宋简体"/>
                <w:color w:val="FF0000"/>
                <w:w w:val="65"/>
                <w:sz w:val="104"/>
                <w:szCs w:val="104"/>
              </w:rPr>
            </w:pPr>
            <w:r>
              <w:rPr>
                <w:rFonts w:ascii="方正小标宋简体" w:eastAsia="方正小标宋简体" w:hint="eastAsia"/>
                <w:color w:val="FF0000"/>
                <w:w w:val="65"/>
                <w:sz w:val="104"/>
                <w:szCs w:val="104"/>
              </w:rPr>
              <w:t>厦门市妇女联合会</w:t>
            </w:r>
          </w:p>
          <w:p w:rsidR="00DB5B2F" w:rsidRDefault="00BF3D2B">
            <w:pPr>
              <w:snapToGrid w:val="0"/>
              <w:spacing w:line="1100" w:lineRule="exact"/>
              <w:jc w:val="distribute"/>
              <w:rPr>
                <w:rFonts w:ascii="方正小标宋简体" w:eastAsia="方正小标宋简体"/>
                <w:color w:val="FF0000"/>
                <w:w w:val="65"/>
                <w:sz w:val="104"/>
                <w:szCs w:val="104"/>
              </w:rPr>
            </w:pPr>
            <w:r>
              <w:rPr>
                <w:rFonts w:ascii="方正小标宋简体" w:eastAsia="方正小标宋简体" w:hint="eastAsia"/>
                <w:color w:val="FF0000"/>
                <w:w w:val="65"/>
                <w:sz w:val="104"/>
                <w:szCs w:val="104"/>
              </w:rPr>
              <w:t>中共厦门市委文明办</w:t>
            </w:r>
          </w:p>
        </w:tc>
        <w:tc>
          <w:tcPr>
            <w:tcW w:w="1754" w:type="dxa"/>
            <w:vAlign w:val="center"/>
          </w:tcPr>
          <w:p w:rsidR="00DB5B2F" w:rsidRDefault="00BF3D2B">
            <w:pPr>
              <w:snapToGrid w:val="0"/>
              <w:jc w:val="center"/>
              <w:rPr>
                <w:rFonts w:ascii="方正小标宋简体" w:eastAsia="方正小标宋简体"/>
                <w:color w:val="FF0000"/>
                <w:w w:val="50"/>
                <w:sz w:val="140"/>
                <w:szCs w:val="140"/>
              </w:rPr>
            </w:pPr>
            <w:r>
              <w:rPr>
                <w:rFonts w:ascii="方正小标宋简体" w:eastAsia="方正小标宋简体" w:hint="eastAsia"/>
                <w:color w:val="FF0000"/>
                <w:w w:val="50"/>
                <w:sz w:val="140"/>
                <w:szCs w:val="140"/>
              </w:rPr>
              <w:t>文件</w:t>
            </w:r>
          </w:p>
        </w:tc>
      </w:tr>
    </w:tbl>
    <w:p w:rsidR="00DB5B2F" w:rsidRDefault="00BF3D2B">
      <w:pPr>
        <w:spacing w:line="600" w:lineRule="exact"/>
        <w:jc w:val="center"/>
        <w:rPr>
          <w:rFonts w:ascii="楷体_GB2312" w:eastAsia="楷体_GB2312"/>
          <w:sz w:val="34"/>
          <w:szCs w:val="34"/>
        </w:rPr>
      </w:pPr>
      <w:r>
        <w:rPr>
          <w:rFonts w:eastAsia="楷体_GB2312"/>
          <w:spacing w:val="3"/>
          <w:sz w:val="30"/>
          <w:szCs w:val="30"/>
        </w:rPr>
        <w:t>厦妇〔</w:t>
      </w:r>
      <w:r>
        <w:rPr>
          <w:rFonts w:eastAsia="楷体_GB2312"/>
          <w:spacing w:val="3"/>
          <w:sz w:val="30"/>
          <w:szCs w:val="30"/>
        </w:rPr>
        <w:t>20</w:t>
      </w:r>
      <w:r>
        <w:rPr>
          <w:rFonts w:eastAsia="楷体_GB2312" w:hint="eastAsia"/>
          <w:spacing w:val="3"/>
          <w:sz w:val="30"/>
          <w:szCs w:val="30"/>
        </w:rPr>
        <w:t>20</w:t>
      </w:r>
      <w:r>
        <w:rPr>
          <w:rFonts w:eastAsia="楷体_GB2312"/>
          <w:spacing w:val="3"/>
          <w:sz w:val="30"/>
          <w:szCs w:val="30"/>
        </w:rPr>
        <w:t>〕</w:t>
      </w:r>
      <w:r>
        <w:rPr>
          <w:rFonts w:eastAsia="楷体_GB2312" w:hint="eastAsia"/>
          <w:spacing w:val="3"/>
          <w:sz w:val="30"/>
          <w:szCs w:val="30"/>
        </w:rPr>
        <w:t>8</w:t>
      </w:r>
      <w:r>
        <w:rPr>
          <w:rFonts w:eastAsia="楷体_GB2312"/>
          <w:spacing w:val="3"/>
          <w:sz w:val="30"/>
          <w:szCs w:val="30"/>
        </w:rPr>
        <w:t>号</w:t>
      </w:r>
    </w:p>
    <w:p w:rsidR="00DB5B2F" w:rsidRDefault="00DB5B2F">
      <w:pPr>
        <w:spacing w:line="440" w:lineRule="exact"/>
        <w:jc w:val="center"/>
        <w:rPr>
          <w:color w:val="FF0000"/>
        </w:rPr>
      </w:pPr>
      <w:r w:rsidRPr="00DB5B2F">
        <w:rPr>
          <w:color w:val="FF0000"/>
          <w:sz w:val="36"/>
        </w:rPr>
        <w:pict>
          <v:line id="DocMarkLine" o:spid="_x0000_s1027" style="position:absolute;left:0;text-align:left;z-index:251658240;mso-width-relative:page;mso-height-relative:page" from="0,16.6pt" to="442.4pt,16.6pt" strokecolor="red" strokeweight="3pt"/>
        </w:pict>
      </w:r>
    </w:p>
    <w:p w:rsidR="00DB5B2F" w:rsidRDefault="00DB5B2F">
      <w:pPr>
        <w:spacing w:line="440" w:lineRule="exact"/>
        <w:rPr>
          <w:color w:val="FF0000"/>
        </w:rPr>
      </w:pPr>
    </w:p>
    <w:p w:rsidR="00DB5B2F" w:rsidRDefault="00BF3D2B">
      <w:pPr>
        <w:spacing w:line="600" w:lineRule="exact"/>
        <w:jc w:val="center"/>
        <w:textAlignment w:val="top"/>
        <w:rPr>
          <w:rFonts w:ascii="方正小标宋简体" w:eastAsia="方正小标宋简体" w:hAnsi="黑体"/>
          <w:spacing w:val="3"/>
          <w:sz w:val="44"/>
          <w:szCs w:val="44"/>
        </w:rPr>
      </w:pPr>
      <w:r>
        <w:rPr>
          <w:rFonts w:ascii="方正小标宋简体" w:eastAsia="方正小标宋简体" w:hAnsi="黑体" w:hint="eastAsia"/>
          <w:spacing w:val="3"/>
          <w:sz w:val="44"/>
          <w:szCs w:val="44"/>
        </w:rPr>
        <w:t>厦门市妇女联合会</w:t>
      </w:r>
      <w:r>
        <w:rPr>
          <w:rFonts w:ascii="方正小标宋简体" w:eastAsia="方正小标宋简体" w:hAnsi="黑体" w:hint="eastAsia"/>
          <w:spacing w:val="3"/>
          <w:sz w:val="44"/>
          <w:szCs w:val="44"/>
        </w:rPr>
        <w:t xml:space="preserve">  </w:t>
      </w:r>
      <w:r>
        <w:rPr>
          <w:rFonts w:ascii="方正小标宋简体" w:eastAsia="方正小标宋简体" w:hAnsi="黑体" w:hint="eastAsia"/>
          <w:spacing w:val="3"/>
          <w:sz w:val="44"/>
          <w:szCs w:val="44"/>
        </w:rPr>
        <w:t>中共厦门市委文明办</w:t>
      </w:r>
    </w:p>
    <w:p w:rsidR="00DB5B2F" w:rsidRDefault="00BF3D2B">
      <w:pPr>
        <w:spacing w:line="600" w:lineRule="exact"/>
        <w:jc w:val="center"/>
        <w:textAlignment w:val="top"/>
        <w:rPr>
          <w:rFonts w:ascii="方正小标宋简体" w:eastAsia="方正小标宋简体" w:hAnsi="黑体"/>
          <w:spacing w:val="3"/>
          <w:sz w:val="44"/>
          <w:szCs w:val="44"/>
        </w:rPr>
      </w:pPr>
      <w:r>
        <w:rPr>
          <w:rFonts w:ascii="方正小标宋简体" w:eastAsia="方正小标宋简体" w:hAnsi="黑体" w:hint="eastAsia"/>
          <w:spacing w:val="3"/>
          <w:sz w:val="44"/>
          <w:szCs w:val="44"/>
        </w:rPr>
        <w:t>关于开展寻找</w:t>
      </w:r>
      <w:r>
        <w:rPr>
          <w:rFonts w:ascii="方正小标宋简体" w:eastAsia="方正小标宋简体" w:hAnsi="黑体" w:hint="eastAsia"/>
          <w:spacing w:val="3"/>
          <w:sz w:val="44"/>
          <w:szCs w:val="44"/>
        </w:rPr>
        <w:t>2020</w:t>
      </w:r>
      <w:r>
        <w:rPr>
          <w:rFonts w:ascii="方正小标宋简体" w:eastAsia="方正小标宋简体" w:hAnsi="黑体" w:hint="eastAsia"/>
          <w:spacing w:val="3"/>
          <w:sz w:val="44"/>
          <w:szCs w:val="44"/>
        </w:rPr>
        <w:t>年度厦门市最美家庭</w:t>
      </w:r>
    </w:p>
    <w:p w:rsidR="00DB5B2F" w:rsidRDefault="00BF3D2B">
      <w:pPr>
        <w:spacing w:line="600" w:lineRule="exact"/>
        <w:jc w:val="center"/>
        <w:textAlignment w:val="top"/>
        <w:rPr>
          <w:rFonts w:ascii="黑体" w:eastAsia="黑体" w:hAnsi="黑体"/>
          <w:b/>
          <w:spacing w:val="3"/>
          <w:sz w:val="44"/>
          <w:szCs w:val="44"/>
        </w:rPr>
      </w:pPr>
      <w:r>
        <w:rPr>
          <w:rFonts w:ascii="方正小标宋简体" w:eastAsia="方正小标宋简体" w:hAnsi="黑体" w:hint="eastAsia"/>
          <w:spacing w:val="3"/>
          <w:sz w:val="44"/>
          <w:szCs w:val="44"/>
        </w:rPr>
        <w:t>活动的通知</w:t>
      </w:r>
    </w:p>
    <w:p w:rsidR="00DB5B2F" w:rsidRDefault="00DB5B2F">
      <w:pPr>
        <w:spacing w:line="240" w:lineRule="exact"/>
        <w:textAlignment w:val="top"/>
        <w:rPr>
          <w:rFonts w:ascii="黑体" w:eastAsia="黑体" w:hAnsi="黑体"/>
          <w:b/>
          <w:spacing w:val="3"/>
          <w:sz w:val="32"/>
          <w:szCs w:val="32"/>
        </w:rPr>
      </w:pPr>
    </w:p>
    <w:p w:rsidR="00DB5B2F" w:rsidRDefault="00BF3D2B">
      <w:pPr>
        <w:adjustRightInd w:val="0"/>
        <w:snapToGrid w:val="0"/>
        <w:spacing w:line="580" w:lineRule="exact"/>
        <w:textAlignment w:val="top"/>
        <w:rPr>
          <w:rFonts w:ascii="仿宋_GB2312" w:eastAsia="仿宋_GB2312"/>
          <w:spacing w:val="3"/>
          <w:sz w:val="32"/>
          <w:szCs w:val="32"/>
        </w:rPr>
      </w:pPr>
      <w:r>
        <w:rPr>
          <w:rFonts w:ascii="仿宋_GB2312" w:eastAsia="仿宋_GB2312" w:hint="eastAsia"/>
          <w:spacing w:val="3"/>
          <w:sz w:val="32"/>
          <w:szCs w:val="32"/>
        </w:rPr>
        <w:t>各区妇联、区委文明办，市直机关妇工委，各大系统妇联（妇委会、女工委），各大专院校妇委会（女工委），各相关妇女组织：</w:t>
      </w:r>
    </w:p>
    <w:p w:rsidR="00DB5B2F" w:rsidRDefault="00BF3D2B" w:rsidP="00DB5B2F">
      <w:pPr>
        <w:adjustRightInd w:val="0"/>
        <w:snapToGrid w:val="0"/>
        <w:spacing w:line="580" w:lineRule="exact"/>
        <w:ind w:firstLineChars="200" w:firstLine="668"/>
        <w:textAlignment w:val="top"/>
        <w:rPr>
          <w:rFonts w:ascii="仿宋_GB2312" w:eastAsia="仿宋_GB2312" w:hAnsi="仿宋"/>
          <w:spacing w:val="3"/>
          <w:sz w:val="32"/>
          <w:szCs w:val="32"/>
        </w:rPr>
      </w:pPr>
      <w:r>
        <w:rPr>
          <w:rFonts w:ascii="仿宋_GB2312" w:eastAsia="仿宋_GB2312" w:hAnsi="仿宋" w:hint="eastAsia"/>
          <w:spacing w:val="3"/>
          <w:sz w:val="32"/>
          <w:szCs w:val="32"/>
        </w:rPr>
        <w:t>为深入贯彻习近平总书记关于“注重家庭、注重家教、注重家风”的重要指示精神，全面落实中央和省市委关于精神文明建设工作的部署要求，</w:t>
      </w:r>
      <w:r>
        <w:rPr>
          <w:rFonts w:ascii="仿宋_GB2312" w:eastAsia="仿宋_GB2312" w:hAnsi="仿宋" w:hint="eastAsia"/>
          <w:color w:val="000000"/>
          <w:sz w:val="32"/>
          <w:szCs w:val="32"/>
        </w:rPr>
        <w:t>充分展示我市家庭文明建设成果，</w:t>
      </w:r>
      <w:r>
        <w:rPr>
          <w:rFonts w:ascii="仿宋_GB2312" w:eastAsia="仿宋_GB2312" w:hAnsi="仿宋" w:hint="eastAsia"/>
          <w:spacing w:val="3"/>
          <w:sz w:val="32"/>
          <w:szCs w:val="32"/>
        </w:rPr>
        <w:t>培树宣传践行新时代家庭观、弘扬社会主义家庭文明新风尚的家庭典型，</w:t>
      </w:r>
      <w:r>
        <w:rPr>
          <w:rFonts w:ascii="仿宋_GB2312" w:eastAsia="仿宋_GB2312" w:hAnsi="仿宋" w:hint="eastAsia"/>
          <w:color w:val="000000"/>
          <w:sz w:val="32"/>
          <w:szCs w:val="32"/>
        </w:rPr>
        <w:t>推动群众性精神文明创建活动深入开展。</w:t>
      </w:r>
      <w:r>
        <w:rPr>
          <w:rFonts w:ascii="仿宋_GB2312" w:eastAsia="仿宋_GB2312" w:hAnsi="仿宋" w:hint="eastAsia"/>
          <w:spacing w:val="3"/>
          <w:sz w:val="32"/>
          <w:szCs w:val="32"/>
        </w:rPr>
        <w:t>根据全国妇联及省妇联关于常态化开展寻找最美家庭活动的要求，</w:t>
      </w:r>
      <w:r>
        <w:rPr>
          <w:rFonts w:ascii="仿宋_GB2312" w:eastAsia="仿宋_GB2312" w:hAnsi="仿宋" w:hint="eastAsia"/>
          <w:spacing w:val="3"/>
          <w:sz w:val="32"/>
          <w:szCs w:val="32"/>
        </w:rPr>
        <w:lastRenderedPageBreak/>
        <w:t>市妇联拟联合市委文明办，继续在全市范围内开展</w:t>
      </w:r>
      <w:r>
        <w:rPr>
          <w:rFonts w:ascii="仿宋_GB2312" w:eastAsia="仿宋_GB2312" w:hAnsi="仿宋" w:hint="eastAsia"/>
          <w:spacing w:val="3"/>
          <w:sz w:val="32"/>
          <w:szCs w:val="32"/>
        </w:rPr>
        <w:t>2020</w:t>
      </w:r>
      <w:r>
        <w:rPr>
          <w:rFonts w:ascii="仿宋_GB2312" w:eastAsia="仿宋_GB2312" w:hAnsi="仿宋" w:hint="eastAsia"/>
          <w:spacing w:val="3"/>
          <w:sz w:val="32"/>
          <w:szCs w:val="32"/>
        </w:rPr>
        <w:t>年度寻找最美家庭活动。现将有关事项通知如下：</w:t>
      </w:r>
    </w:p>
    <w:p w:rsidR="00DB5B2F" w:rsidRDefault="00BF3D2B">
      <w:pPr>
        <w:snapToGrid w:val="0"/>
        <w:spacing w:line="580" w:lineRule="exact"/>
        <w:rPr>
          <w:rFonts w:ascii="黑体" w:eastAsia="黑体" w:hAnsi="仿宋"/>
          <w:spacing w:val="3"/>
          <w:sz w:val="32"/>
          <w:szCs w:val="32"/>
        </w:rPr>
      </w:pPr>
      <w:r>
        <w:rPr>
          <w:rFonts w:ascii="黑体" w:eastAsia="黑体" w:hAnsi="仿宋" w:hint="eastAsia"/>
          <w:spacing w:val="3"/>
          <w:sz w:val="32"/>
          <w:szCs w:val="32"/>
        </w:rPr>
        <w:t xml:space="preserve">    </w:t>
      </w:r>
      <w:r>
        <w:rPr>
          <w:rFonts w:ascii="黑体" w:eastAsia="黑体" w:hAnsi="仿宋" w:hint="eastAsia"/>
          <w:spacing w:val="3"/>
          <w:sz w:val="32"/>
          <w:szCs w:val="32"/>
        </w:rPr>
        <w:t>一、活动目标</w:t>
      </w:r>
    </w:p>
    <w:p w:rsidR="00DB5B2F" w:rsidRDefault="00BF3D2B" w:rsidP="00DB5B2F">
      <w:pPr>
        <w:adjustRightInd w:val="0"/>
        <w:snapToGrid w:val="0"/>
        <w:spacing w:line="580" w:lineRule="exact"/>
        <w:ind w:firstLineChars="200" w:firstLine="656"/>
        <w:rPr>
          <w:rFonts w:ascii="仿宋_GB2312" w:eastAsia="仿宋_GB2312" w:hAnsi="仿宋"/>
          <w:spacing w:val="3"/>
          <w:sz w:val="32"/>
          <w:szCs w:val="32"/>
        </w:rPr>
      </w:pPr>
      <w:r>
        <w:rPr>
          <w:rFonts w:ascii="仿宋_GB2312" w:eastAsia="仿宋_GB2312" w:hAnsi="仿宋" w:hint="eastAsia"/>
          <w:color w:val="000000"/>
          <w:sz w:val="32"/>
          <w:szCs w:val="32"/>
        </w:rPr>
        <w:t>以培育和践行社会主义核心价值观为根本，充分发挥家庭文明建设在社会主义精神文明建设中的独特作用</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深化家庭文明创建，大力弘扬中华民族家庭美德，持续推出“最美家庭”典型，扎实推进家庭、家教、家风建设，引导广大家庭弘扬传统美德，树立家国情怀，推动形成爱国爱家、相亲相爱、向上向善、共建共享的社会主义家庭文明</w:t>
      </w:r>
      <w:r>
        <w:rPr>
          <w:rFonts w:ascii="仿宋_GB2312" w:eastAsia="仿宋_GB2312" w:hAnsi="仿宋" w:hint="eastAsia"/>
          <w:color w:val="000000"/>
          <w:sz w:val="32"/>
          <w:szCs w:val="32"/>
        </w:rPr>
        <w:t>新风尚。</w:t>
      </w:r>
    </w:p>
    <w:p w:rsidR="00DB5B2F" w:rsidRDefault="00BF3D2B">
      <w:pPr>
        <w:snapToGrid w:val="0"/>
        <w:spacing w:line="580" w:lineRule="exact"/>
        <w:rPr>
          <w:rFonts w:ascii="黑体" w:eastAsia="黑体" w:hAnsi="仿宋"/>
          <w:spacing w:val="3"/>
          <w:sz w:val="32"/>
          <w:szCs w:val="32"/>
        </w:rPr>
      </w:pPr>
      <w:r>
        <w:rPr>
          <w:rFonts w:ascii="黑体" w:eastAsia="黑体" w:hAnsi="仿宋" w:hint="eastAsia"/>
          <w:spacing w:val="3"/>
          <w:sz w:val="32"/>
          <w:szCs w:val="32"/>
        </w:rPr>
        <w:t xml:space="preserve">    </w:t>
      </w:r>
      <w:r>
        <w:rPr>
          <w:rFonts w:ascii="黑体" w:eastAsia="黑体" w:hAnsi="仿宋" w:hint="eastAsia"/>
          <w:spacing w:val="3"/>
          <w:sz w:val="32"/>
          <w:szCs w:val="32"/>
        </w:rPr>
        <w:t>二、活动时间</w:t>
      </w:r>
    </w:p>
    <w:p w:rsidR="00DB5B2F" w:rsidRDefault="00BF3D2B" w:rsidP="00DB5B2F">
      <w:pPr>
        <w:adjustRightInd w:val="0"/>
        <w:snapToGrid w:val="0"/>
        <w:spacing w:line="580" w:lineRule="exact"/>
        <w:ind w:firstLineChars="200" w:firstLine="668"/>
        <w:rPr>
          <w:rFonts w:ascii="仿宋_GB2312" w:eastAsia="仿宋_GB2312" w:hAnsi="仿宋"/>
          <w:spacing w:val="3"/>
          <w:sz w:val="32"/>
          <w:szCs w:val="32"/>
        </w:rPr>
      </w:pPr>
      <w:r>
        <w:rPr>
          <w:rFonts w:ascii="仿宋_GB2312" w:eastAsia="仿宋_GB2312" w:hAnsi="仿宋" w:hint="eastAsia"/>
          <w:spacing w:val="3"/>
          <w:sz w:val="32"/>
          <w:szCs w:val="32"/>
        </w:rPr>
        <w:t>2020</w:t>
      </w:r>
      <w:r>
        <w:rPr>
          <w:rFonts w:ascii="仿宋_GB2312" w:eastAsia="仿宋_GB2312" w:hAnsi="仿宋" w:hint="eastAsia"/>
          <w:spacing w:val="3"/>
          <w:sz w:val="32"/>
          <w:szCs w:val="32"/>
        </w:rPr>
        <w:t>年全年（其中</w:t>
      </w:r>
      <w:r>
        <w:rPr>
          <w:rFonts w:ascii="仿宋_GB2312" w:eastAsia="仿宋_GB2312" w:hAnsi="仿宋" w:hint="eastAsia"/>
          <w:spacing w:val="3"/>
          <w:sz w:val="32"/>
          <w:szCs w:val="32"/>
        </w:rPr>
        <w:t>5</w:t>
      </w:r>
      <w:r>
        <w:rPr>
          <w:rFonts w:ascii="仿宋_GB2312" w:eastAsia="仿宋_GB2312" w:hAnsi="仿宋" w:hint="eastAsia"/>
          <w:spacing w:val="3"/>
          <w:sz w:val="32"/>
          <w:szCs w:val="32"/>
        </w:rPr>
        <w:t>月－</w:t>
      </w:r>
      <w:r>
        <w:rPr>
          <w:rFonts w:ascii="仿宋_GB2312" w:eastAsia="仿宋_GB2312" w:hAnsi="仿宋" w:hint="eastAsia"/>
          <w:spacing w:val="3"/>
          <w:sz w:val="32"/>
          <w:szCs w:val="32"/>
        </w:rPr>
        <w:t>8</w:t>
      </w:r>
      <w:r>
        <w:rPr>
          <w:rFonts w:ascii="仿宋_GB2312" w:eastAsia="仿宋_GB2312" w:hAnsi="仿宋" w:hint="eastAsia"/>
          <w:spacing w:val="3"/>
          <w:sz w:val="32"/>
          <w:szCs w:val="32"/>
        </w:rPr>
        <w:t>月为全市集中开展寻找阶段），常态开展，深入推进。</w:t>
      </w:r>
    </w:p>
    <w:p w:rsidR="00DB5B2F" w:rsidRDefault="00BF3D2B" w:rsidP="00DB5B2F">
      <w:pPr>
        <w:adjustRightInd w:val="0"/>
        <w:snapToGrid w:val="0"/>
        <w:spacing w:line="580" w:lineRule="exact"/>
        <w:ind w:firstLineChars="200" w:firstLine="668"/>
        <w:rPr>
          <w:rFonts w:ascii="黑体" w:eastAsia="黑体" w:hAnsi="黑体"/>
          <w:spacing w:val="3"/>
          <w:sz w:val="32"/>
          <w:szCs w:val="32"/>
        </w:rPr>
      </w:pPr>
      <w:r>
        <w:rPr>
          <w:rFonts w:ascii="黑体" w:eastAsia="黑体" w:hAnsi="黑体" w:hint="eastAsia"/>
          <w:spacing w:val="3"/>
          <w:sz w:val="32"/>
          <w:szCs w:val="32"/>
        </w:rPr>
        <w:t>三、推荐名额</w:t>
      </w:r>
    </w:p>
    <w:p w:rsidR="00DB5B2F" w:rsidRDefault="00BF3D2B" w:rsidP="00DB5B2F">
      <w:pPr>
        <w:adjustRightInd w:val="0"/>
        <w:snapToGrid w:val="0"/>
        <w:spacing w:line="580" w:lineRule="exact"/>
        <w:ind w:firstLineChars="200" w:firstLine="668"/>
        <w:rPr>
          <w:rFonts w:ascii="仿宋_GB2312" w:eastAsia="仿宋_GB2312" w:hAnsi="仿宋"/>
          <w:spacing w:val="3"/>
          <w:sz w:val="32"/>
          <w:szCs w:val="32"/>
        </w:rPr>
      </w:pPr>
      <w:r>
        <w:rPr>
          <w:rFonts w:ascii="仿宋_GB2312" w:eastAsia="仿宋_GB2312" w:hAnsi="仿宋" w:hint="eastAsia"/>
          <w:spacing w:val="3"/>
          <w:sz w:val="32"/>
          <w:szCs w:val="32"/>
        </w:rPr>
        <w:t>在各区各单位层层开展、逐级寻找的基础上，由各推荐单位推荐</w:t>
      </w:r>
      <w:r>
        <w:rPr>
          <w:rFonts w:ascii="仿宋_GB2312" w:eastAsia="仿宋_GB2312" w:hAnsi="仿宋" w:hint="eastAsia"/>
          <w:spacing w:val="3"/>
          <w:sz w:val="32"/>
          <w:szCs w:val="32"/>
        </w:rPr>
        <w:t>2020</w:t>
      </w:r>
      <w:r>
        <w:rPr>
          <w:rFonts w:ascii="仿宋_GB2312" w:eastAsia="仿宋_GB2312" w:hAnsi="仿宋" w:hint="eastAsia"/>
          <w:spacing w:val="3"/>
          <w:sz w:val="32"/>
          <w:szCs w:val="32"/>
        </w:rPr>
        <w:t>年度厦门市最美家庭</w:t>
      </w:r>
      <w:r>
        <w:rPr>
          <w:rFonts w:ascii="仿宋_GB2312" w:eastAsia="仿宋_GB2312" w:hAnsi="仿宋" w:hint="eastAsia"/>
          <w:spacing w:val="3"/>
          <w:sz w:val="32"/>
          <w:szCs w:val="32"/>
        </w:rPr>
        <w:t>130</w:t>
      </w:r>
      <w:r>
        <w:rPr>
          <w:rFonts w:ascii="仿宋_GB2312" w:eastAsia="仿宋_GB2312" w:hAnsi="仿宋" w:hint="eastAsia"/>
          <w:spacing w:val="3"/>
          <w:sz w:val="32"/>
          <w:szCs w:val="32"/>
        </w:rPr>
        <w:t>户（名额分配详见附件</w:t>
      </w:r>
      <w:r>
        <w:rPr>
          <w:rFonts w:ascii="仿宋_GB2312" w:eastAsia="仿宋_GB2312" w:hAnsi="仿宋" w:hint="eastAsia"/>
          <w:spacing w:val="3"/>
          <w:sz w:val="32"/>
          <w:szCs w:val="32"/>
        </w:rPr>
        <w:t>1</w:t>
      </w:r>
      <w:r>
        <w:rPr>
          <w:rFonts w:ascii="仿宋_GB2312" w:eastAsia="仿宋_GB2312" w:hAnsi="仿宋" w:hint="eastAsia"/>
          <w:spacing w:val="3"/>
          <w:sz w:val="32"/>
          <w:szCs w:val="32"/>
        </w:rPr>
        <w:t>）。</w:t>
      </w:r>
    </w:p>
    <w:p w:rsidR="00DB5B2F" w:rsidRDefault="00BF3D2B" w:rsidP="00DB5B2F">
      <w:pPr>
        <w:adjustRightInd w:val="0"/>
        <w:snapToGrid w:val="0"/>
        <w:spacing w:line="580" w:lineRule="exact"/>
        <w:ind w:firstLineChars="200" w:firstLine="668"/>
        <w:rPr>
          <w:rFonts w:ascii="黑体" w:eastAsia="黑体" w:hAnsi="黑体"/>
          <w:spacing w:val="3"/>
          <w:sz w:val="32"/>
          <w:szCs w:val="32"/>
        </w:rPr>
      </w:pPr>
      <w:r>
        <w:rPr>
          <w:rFonts w:ascii="黑体" w:eastAsia="黑体" w:hAnsi="黑体" w:hint="eastAsia"/>
          <w:spacing w:val="3"/>
          <w:sz w:val="32"/>
          <w:szCs w:val="32"/>
        </w:rPr>
        <w:t>四、寻找原则</w:t>
      </w:r>
    </w:p>
    <w:p w:rsidR="00DB5B2F" w:rsidRDefault="00BF3D2B" w:rsidP="00DB5B2F">
      <w:pPr>
        <w:adjustRightInd w:val="0"/>
        <w:snapToGrid w:val="0"/>
        <w:spacing w:line="580" w:lineRule="exact"/>
        <w:ind w:firstLineChars="200" w:firstLine="668"/>
        <w:rPr>
          <w:rFonts w:ascii="仿宋_GB2312" w:eastAsia="仿宋_GB2312" w:hAnsi="仿宋"/>
          <w:spacing w:val="3"/>
          <w:sz w:val="32"/>
          <w:szCs w:val="32"/>
        </w:rPr>
      </w:pPr>
      <w:r>
        <w:rPr>
          <w:rFonts w:ascii="仿宋_GB2312" w:eastAsia="仿宋_GB2312" w:hAnsi="仿宋" w:hint="eastAsia"/>
          <w:spacing w:val="3"/>
          <w:sz w:val="32"/>
          <w:szCs w:val="32"/>
        </w:rPr>
        <w:t>凡在本市居住</w:t>
      </w:r>
      <w:r>
        <w:rPr>
          <w:rFonts w:ascii="仿宋_GB2312" w:eastAsia="仿宋_GB2312" w:hAnsi="仿宋" w:hint="eastAsia"/>
          <w:spacing w:val="3"/>
          <w:sz w:val="32"/>
          <w:szCs w:val="32"/>
        </w:rPr>
        <w:t>1</w:t>
      </w:r>
      <w:r>
        <w:rPr>
          <w:rFonts w:ascii="仿宋_GB2312" w:eastAsia="仿宋_GB2312" w:hAnsi="仿宋" w:hint="eastAsia"/>
          <w:spacing w:val="3"/>
          <w:sz w:val="32"/>
          <w:szCs w:val="32"/>
        </w:rPr>
        <w:t>年以上，家庭成员无违纪违法记录，在家风家教、孝老爱亲、热心公益、诚实守信，特别是家国情怀、绿色环保、清正廉洁、移风易俗等方面表现突出、事迹感人、群众认可的家庭均可参与活动，要注重寻找、发现、推荐在厦台商、台胞最美家庭。已荣获市级以上“文明家庭”</w:t>
      </w:r>
      <w:r>
        <w:rPr>
          <w:rFonts w:ascii="仿宋_GB2312" w:eastAsia="仿宋_GB2312" w:hAnsi="仿宋" w:hint="eastAsia"/>
          <w:spacing w:val="3"/>
          <w:sz w:val="32"/>
          <w:szCs w:val="32"/>
        </w:rPr>
        <w:t>、</w:t>
      </w:r>
      <w:r>
        <w:rPr>
          <w:rFonts w:ascii="仿宋_GB2312" w:eastAsia="仿宋_GB2312" w:hAnsi="仿宋" w:hint="eastAsia"/>
          <w:spacing w:val="3"/>
          <w:sz w:val="32"/>
          <w:szCs w:val="32"/>
        </w:rPr>
        <w:lastRenderedPageBreak/>
        <w:t>“五好家庭”、“最美家庭”不再参与此次推荐。</w:t>
      </w:r>
    </w:p>
    <w:p w:rsidR="00DB5B2F" w:rsidRDefault="00BF3D2B" w:rsidP="00DB5B2F">
      <w:pPr>
        <w:adjustRightInd w:val="0"/>
        <w:snapToGrid w:val="0"/>
        <w:spacing w:line="580" w:lineRule="exact"/>
        <w:ind w:firstLineChars="200" w:firstLine="668"/>
        <w:rPr>
          <w:rFonts w:ascii="黑体" w:eastAsia="黑体" w:hAnsi="黑体"/>
          <w:spacing w:val="3"/>
          <w:sz w:val="32"/>
          <w:szCs w:val="32"/>
        </w:rPr>
      </w:pPr>
      <w:r>
        <w:rPr>
          <w:rFonts w:ascii="黑体" w:eastAsia="黑体" w:hAnsi="黑体" w:hint="eastAsia"/>
          <w:spacing w:val="3"/>
          <w:sz w:val="32"/>
          <w:szCs w:val="32"/>
        </w:rPr>
        <w:t>五、工作要求</w:t>
      </w:r>
    </w:p>
    <w:p w:rsidR="00DB5B2F" w:rsidRDefault="00BF3D2B" w:rsidP="00DB5B2F">
      <w:pPr>
        <w:pStyle w:val="p0"/>
        <w:widowControl w:val="0"/>
        <w:adjustRightInd w:val="0"/>
        <w:snapToGrid w:val="0"/>
        <w:spacing w:before="0" w:beforeAutospacing="0" w:after="0" w:afterAutospacing="0" w:line="580" w:lineRule="exact"/>
        <w:ind w:firstLineChars="200" w:firstLine="668"/>
        <w:jc w:val="both"/>
        <w:rPr>
          <w:rFonts w:ascii="仿宋_GB2312" w:eastAsia="仿宋_GB2312" w:hAnsi="仿宋" w:cs="宋体"/>
          <w:spacing w:val="3"/>
          <w:sz w:val="32"/>
          <w:szCs w:val="32"/>
        </w:rPr>
      </w:pPr>
      <w:r>
        <w:rPr>
          <w:rFonts w:ascii="楷体_GB2312" w:eastAsia="楷体_GB2312" w:hAnsi="仿宋" w:hint="eastAsia"/>
          <w:spacing w:val="3"/>
          <w:kern w:val="2"/>
          <w:sz w:val="32"/>
          <w:szCs w:val="32"/>
        </w:rPr>
        <w:t>1.</w:t>
      </w:r>
      <w:r>
        <w:rPr>
          <w:rFonts w:ascii="楷体_GB2312" w:eastAsia="楷体_GB2312" w:hAnsi="仿宋" w:hint="eastAsia"/>
          <w:spacing w:val="3"/>
          <w:kern w:val="2"/>
          <w:sz w:val="32"/>
          <w:szCs w:val="32"/>
        </w:rPr>
        <w:t>统一思想，提高认识。</w:t>
      </w:r>
      <w:r>
        <w:rPr>
          <w:rFonts w:ascii="仿宋_GB2312" w:eastAsia="仿宋_GB2312" w:hAnsi="仿宋" w:cs="宋体" w:hint="eastAsia"/>
          <w:spacing w:val="3"/>
          <w:sz w:val="32"/>
          <w:szCs w:val="32"/>
        </w:rPr>
        <w:t>寻找最美家庭活动是培育和践行社会主义核心价值观的重要载体，是群众性精神文明创建活动的重要内容，是营造良好社会风气的重要支撑。各单位要充分认识开展这项活动的重要意义，切实加强活动的组织领导，深化寻找机制，上下联动，贯之全年，常态开展，深入推进。</w:t>
      </w:r>
    </w:p>
    <w:p w:rsidR="00DB5B2F" w:rsidRDefault="00BF3D2B" w:rsidP="00DB5B2F">
      <w:pPr>
        <w:pStyle w:val="p0"/>
        <w:widowControl w:val="0"/>
        <w:adjustRightInd w:val="0"/>
        <w:snapToGrid w:val="0"/>
        <w:spacing w:before="0" w:beforeAutospacing="0" w:after="0" w:afterAutospacing="0" w:line="580" w:lineRule="exact"/>
        <w:ind w:firstLineChars="200" w:firstLine="668"/>
        <w:jc w:val="both"/>
        <w:rPr>
          <w:rFonts w:ascii="仿宋_GB2312" w:eastAsia="仿宋_GB2312" w:hAnsi="仿宋" w:cs="宋体"/>
          <w:spacing w:val="3"/>
          <w:kern w:val="2"/>
          <w:sz w:val="32"/>
          <w:szCs w:val="32"/>
        </w:rPr>
      </w:pPr>
      <w:r>
        <w:rPr>
          <w:rFonts w:ascii="仿宋_GB2312" w:eastAsia="仿宋_GB2312" w:hAnsi="仿宋" w:hint="eastAsia"/>
          <w:spacing w:val="3"/>
          <w:kern w:val="2"/>
          <w:sz w:val="32"/>
          <w:szCs w:val="32"/>
        </w:rPr>
        <w:t>2.</w:t>
      </w:r>
      <w:r>
        <w:rPr>
          <w:rFonts w:ascii="仿宋_GB2312" w:eastAsia="仿宋_GB2312" w:hAnsi="仿宋" w:hint="eastAsia"/>
          <w:spacing w:val="3"/>
          <w:kern w:val="2"/>
          <w:sz w:val="32"/>
          <w:szCs w:val="32"/>
        </w:rPr>
        <w:t>面向基层，扩大覆盖。</w:t>
      </w:r>
      <w:r>
        <w:rPr>
          <w:rFonts w:ascii="仿宋_GB2312" w:eastAsia="仿宋_GB2312" w:hAnsi="仿宋" w:cs="宋体" w:hint="eastAsia"/>
          <w:spacing w:val="3"/>
          <w:sz w:val="32"/>
          <w:szCs w:val="32"/>
        </w:rPr>
        <w:t>依托</w:t>
      </w:r>
      <w:r>
        <w:rPr>
          <w:rFonts w:ascii="仿宋_GB2312" w:eastAsia="仿宋_GB2312" w:hAnsi="仿宋" w:hint="eastAsia"/>
          <w:spacing w:val="3"/>
          <w:sz w:val="32"/>
          <w:szCs w:val="32"/>
        </w:rPr>
        <w:t>城乡社区</w:t>
      </w:r>
      <w:r>
        <w:rPr>
          <w:rFonts w:ascii="仿宋_GB2312" w:eastAsia="仿宋_GB2312" w:hAnsi="仿宋" w:cs="宋体" w:hint="eastAsia"/>
          <w:spacing w:val="3"/>
          <w:sz w:val="32"/>
          <w:szCs w:val="32"/>
        </w:rPr>
        <w:t>新时代文明实践中心（站所）和妇女之家，</w:t>
      </w:r>
      <w:r>
        <w:rPr>
          <w:rFonts w:ascii="仿宋_GB2312" w:eastAsia="仿宋_GB2312" w:hAnsi="仿宋" w:cs="宋体" w:hint="eastAsia"/>
          <w:spacing w:val="3"/>
          <w:kern w:val="2"/>
          <w:sz w:val="32"/>
          <w:szCs w:val="32"/>
        </w:rPr>
        <w:t>通过线上线下共同寻找、互动寻找，动员广大家庭特别是年轻家庭、干部家庭、职工家庭、军人家庭自荐或推荐身边的最美家庭，确保活动广泛参与。</w:t>
      </w:r>
    </w:p>
    <w:p w:rsidR="00DB5B2F" w:rsidRDefault="00BF3D2B" w:rsidP="00DB5B2F">
      <w:pPr>
        <w:adjustRightInd w:val="0"/>
        <w:snapToGrid w:val="0"/>
        <w:spacing w:line="580" w:lineRule="exact"/>
        <w:ind w:firstLineChars="200" w:firstLine="668"/>
        <w:rPr>
          <w:rFonts w:ascii="仿宋_GB2312" w:eastAsia="仿宋_GB2312" w:hAnsi="仿宋"/>
          <w:spacing w:val="3"/>
          <w:sz w:val="32"/>
          <w:szCs w:val="32"/>
        </w:rPr>
      </w:pPr>
      <w:r>
        <w:rPr>
          <w:rFonts w:ascii="楷体_GB2312" w:eastAsia="楷体_GB2312" w:hAnsi="仿宋" w:hint="eastAsia"/>
          <w:spacing w:val="3"/>
          <w:sz w:val="32"/>
          <w:szCs w:val="32"/>
        </w:rPr>
        <w:t>3.</w:t>
      </w:r>
      <w:r>
        <w:rPr>
          <w:rFonts w:ascii="楷体_GB2312" w:eastAsia="楷体_GB2312" w:hAnsi="仿宋" w:hint="eastAsia"/>
          <w:spacing w:val="3"/>
          <w:sz w:val="32"/>
          <w:szCs w:val="32"/>
        </w:rPr>
        <w:t>重在过程，示范引领。</w:t>
      </w:r>
      <w:r>
        <w:rPr>
          <w:rFonts w:ascii="仿宋_GB2312" w:eastAsia="仿宋_GB2312" w:hAnsi="仿宋" w:cs="宋体" w:hint="eastAsia"/>
          <w:spacing w:val="3"/>
          <w:sz w:val="32"/>
          <w:szCs w:val="32"/>
        </w:rPr>
        <w:t>各单位在活动开展过程中，要坚持以群众自荐、互相学习、彼此借鉴、共同分享为宗旨</w:t>
      </w:r>
      <w:r>
        <w:rPr>
          <w:rFonts w:ascii="仿宋_GB2312" w:eastAsia="仿宋_GB2312" w:hAnsi="仿宋" w:cs="宋体" w:hint="eastAsia"/>
          <w:spacing w:val="3"/>
          <w:sz w:val="32"/>
          <w:szCs w:val="32"/>
        </w:rPr>
        <w:t>,</w:t>
      </w:r>
      <w:r>
        <w:rPr>
          <w:rFonts w:ascii="仿宋_GB2312" w:eastAsia="仿宋_GB2312" w:hAnsi="仿宋" w:cs="宋体" w:hint="eastAsia"/>
          <w:spacing w:val="3"/>
          <w:sz w:val="32"/>
          <w:szCs w:val="32"/>
        </w:rPr>
        <w:t>从动员手段、寻找环节、引导路径等方面积极探索，最大限度地发动群众、宣传群众、组织群众、吸引群众。要采取适当形式，</w:t>
      </w:r>
      <w:r>
        <w:rPr>
          <w:rFonts w:ascii="仿宋_GB2312" w:eastAsia="仿宋_GB2312" w:hAnsi="仿宋" w:hint="eastAsia"/>
          <w:spacing w:val="3"/>
          <w:sz w:val="32"/>
          <w:szCs w:val="32"/>
        </w:rPr>
        <w:t>对推荐家庭的政治、业绩、诚信等认真审核，严格把关，确保推荐程序规范，家庭事迹真实，群众认可，特色鲜明。</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楷体_GB2312" w:eastAsia="楷体_GB2312" w:hAnsi="仿宋" w:hint="eastAsia"/>
          <w:spacing w:val="3"/>
          <w:sz w:val="32"/>
          <w:szCs w:val="32"/>
        </w:rPr>
        <w:t>4.</w:t>
      </w:r>
      <w:r>
        <w:rPr>
          <w:rFonts w:ascii="楷体_GB2312" w:eastAsia="楷体_GB2312" w:hAnsi="仿宋" w:hint="eastAsia"/>
          <w:spacing w:val="3"/>
          <w:sz w:val="32"/>
          <w:szCs w:val="32"/>
        </w:rPr>
        <w:t>加大宣传，注重激励。</w:t>
      </w:r>
      <w:r>
        <w:rPr>
          <w:rFonts w:ascii="仿宋_GB2312" w:eastAsia="仿宋_GB2312" w:hAnsi="仿宋" w:hint="eastAsia"/>
          <w:spacing w:val="3"/>
          <w:sz w:val="32"/>
          <w:szCs w:val="32"/>
        </w:rPr>
        <w:t>要</w:t>
      </w:r>
      <w:r>
        <w:rPr>
          <w:rFonts w:ascii="仿宋_GB2312" w:eastAsia="仿宋_GB2312" w:hAnsi="仿宋" w:cs="宋体" w:hint="eastAsia"/>
          <w:spacing w:val="3"/>
          <w:kern w:val="0"/>
          <w:sz w:val="32"/>
          <w:szCs w:val="32"/>
        </w:rPr>
        <w:t>注重典型的示范带动和活动的思想引领</w:t>
      </w:r>
      <w:r>
        <w:rPr>
          <w:rFonts w:ascii="仿宋_GB2312" w:eastAsia="仿宋_GB2312" w:hAnsi="仿宋" w:cs="宋体" w:hint="eastAsia"/>
          <w:spacing w:val="3"/>
          <w:kern w:val="0"/>
          <w:sz w:val="32"/>
          <w:szCs w:val="32"/>
        </w:rPr>
        <w:t>，充分运用各类主流媒体和新媒体，讲好最美家庭的感人故事，</w:t>
      </w:r>
      <w:r>
        <w:rPr>
          <w:rFonts w:ascii="仿宋_GB2312" w:eastAsia="仿宋_GB2312" w:hAnsi="仿宋" w:hint="eastAsia"/>
          <w:spacing w:val="3"/>
          <w:sz w:val="32"/>
          <w:szCs w:val="32"/>
        </w:rPr>
        <w:t>深挖蕴含在最美家庭中的价值内涵，持续传递向上向善的正能量。</w:t>
      </w:r>
    </w:p>
    <w:p w:rsidR="00DB5B2F" w:rsidRDefault="00BF3D2B" w:rsidP="00DB5B2F">
      <w:pPr>
        <w:adjustRightInd w:val="0"/>
        <w:snapToGrid w:val="0"/>
        <w:spacing w:line="580" w:lineRule="exact"/>
        <w:ind w:firstLineChars="200" w:firstLine="668"/>
        <w:rPr>
          <w:rFonts w:ascii="黑体" w:eastAsia="黑体" w:hAnsi="黑体"/>
          <w:spacing w:val="3"/>
          <w:sz w:val="32"/>
          <w:szCs w:val="32"/>
        </w:rPr>
      </w:pPr>
      <w:r>
        <w:rPr>
          <w:rFonts w:ascii="黑体" w:eastAsia="黑体" w:hAnsi="黑体" w:hint="eastAsia"/>
          <w:spacing w:val="3"/>
          <w:sz w:val="32"/>
          <w:szCs w:val="32"/>
        </w:rPr>
        <w:t>六、产生办法</w:t>
      </w:r>
    </w:p>
    <w:p w:rsidR="00DB5B2F" w:rsidRDefault="00BF3D2B" w:rsidP="00DB5B2F">
      <w:pPr>
        <w:adjustRightInd w:val="0"/>
        <w:snapToGrid w:val="0"/>
        <w:spacing w:line="580" w:lineRule="exact"/>
        <w:ind w:firstLineChars="200" w:firstLine="668"/>
        <w:rPr>
          <w:rFonts w:ascii="楷体_GB2312" w:eastAsia="楷体_GB2312" w:hAnsi="仿宋"/>
          <w:spacing w:val="3"/>
          <w:sz w:val="32"/>
          <w:szCs w:val="32"/>
        </w:rPr>
      </w:pPr>
      <w:r>
        <w:rPr>
          <w:rFonts w:ascii="楷体_GB2312" w:eastAsia="楷体_GB2312" w:hAnsi="仿宋" w:hint="eastAsia"/>
          <w:spacing w:val="3"/>
          <w:sz w:val="32"/>
          <w:szCs w:val="32"/>
        </w:rPr>
        <w:t>(</w:t>
      </w:r>
      <w:r>
        <w:rPr>
          <w:rFonts w:ascii="楷体_GB2312" w:eastAsia="楷体_GB2312" w:hAnsi="仿宋" w:hint="eastAsia"/>
          <w:spacing w:val="3"/>
          <w:sz w:val="32"/>
          <w:szCs w:val="32"/>
        </w:rPr>
        <w:t>一</w:t>
      </w:r>
      <w:r>
        <w:rPr>
          <w:rFonts w:ascii="楷体_GB2312" w:eastAsia="楷体_GB2312" w:hAnsi="仿宋" w:hint="eastAsia"/>
          <w:spacing w:val="3"/>
          <w:sz w:val="32"/>
          <w:szCs w:val="32"/>
        </w:rPr>
        <w:t>)</w:t>
      </w:r>
      <w:r>
        <w:rPr>
          <w:rFonts w:ascii="楷体_GB2312" w:eastAsia="楷体_GB2312" w:hAnsi="仿宋" w:hint="eastAsia"/>
          <w:spacing w:val="3"/>
          <w:sz w:val="32"/>
          <w:szCs w:val="32"/>
        </w:rPr>
        <w:t>寻找推荐</w:t>
      </w:r>
      <w:r>
        <w:rPr>
          <w:rFonts w:ascii="楷体_GB2312" w:eastAsia="楷体_GB2312" w:hAnsi="仿宋" w:hint="eastAsia"/>
          <w:spacing w:val="3"/>
          <w:sz w:val="32"/>
          <w:szCs w:val="32"/>
        </w:rPr>
        <w:t>2020</w:t>
      </w:r>
      <w:r>
        <w:rPr>
          <w:rFonts w:ascii="楷体_GB2312" w:eastAsia="楷体_GB2312" w:hAnsi="仿宋" w:hint="eastAsia"/>
          <w:spacing w:val="3"/>
          <w:sz w:val="32"/>
          <w:szCs w:val="32"/>
        </w:rPr>
        <w:t>年度厦门市最美家庭</w:t>
      </w:r>
    </w:p>
    <w:p w:rsidR="00DB5B2F" w:rsidRDefault="00BF3D2B" w:rsidP="00DB5B2F">
      <w:pPr>
        <w:adjustRightInd w:val="0"/>
        <w:snapToGrid w:val="0"/>
        <w:spacing w:line="580" w:lineRule="exact"/>
        <w:ind w:firstLineChars="200" w:firstLine="668"/>
        <w:rPr>
          <w:rFonts w:ascii="仿宋_GB2312" w:eastAsia="仿宋_GB2312" w:hAnsi="仿宋"/>
          <w:spacing w:val="3"/>
          <w:sz w:val="32"/>
          <w:szCs w:val="32"/>
        </w:rPr>
      </w:pPr>
      <w:r>
        <w:rPr>
          <w:rFonts w:ascii="仿宋_GB2312" w:eastAsia="仿宋_GB2312" w:hAnsi="仿宋" w:hint="eastAsia"/>
          <w:spacing w:val="3"/>
          <w:sz w:val="32"/>
          <w:szCs w:val="32"/>
        </w:rPr>
        <w:t>1.</w:t>
      </w:r>
      <w:r>
        <w:rPr>
          <w:rFonts w:ascii="仿宋_GB2312" w:eastAsia="仿宋_GB2312" w:hAnsi="仿宋" w:hint="eastAsia"/>
          <w:spacing w:val="3"/>
          <w:sz w:val="32"/>
          <w:szCs w:val="32"/>
        </w:rPr>
        <w:t>组织推荐。各推荐单位要积极组织开展寻找最美家庭推荐工作，等额择优选出本单位候选家庭。</w:t>
      </w:r>
    </w:p>
    <w:p w:rsidR="00DB5B2F" w:rsidRDefault="00BF3D2B" w:rsidP="00DB5B2F">
      <w:pPr>
        <w:adjustRightInd w:val="0"/>
        <w:snapToGrid w:val="0"/>
        <w:spacing w:line="580" w:lineRule="exact"/>
        <w:ind w:firstLineChars="200" w:firstLine="668"/>
        <w:rPr>
          <w:rFonts w:ascii="仿宋_GB2312" w:eastAsia="仿宋_GB2312" w:hAnsi="仿宋"/>
          <w:spacing w:val="3"/>
          <w:sz w:val="32"/>
          <w:szCs w:val="32"/>
        </w:rPr>
      </w:pPr>
      <w:r>
        <w:rPr>
          <w:rFonts w:ascii="仿宋_GB2312" w:eastAsia="仿宋_GB2312" w:hAnsi="仿宋" w:hint="eastAsia"/>
          <w:spacing w:val="3"/>
          <w:sz w:val="32"/>
          <w:szCs w:val="32"/>
        </w:rPr>
        <w:t>2.</w:t>
      </w:r>
      <w:r>
        <w:rPr>
          <w:rFonts w:ascii="仿宋_GB2312" w:eastAsia="仿宋_GB2312" w:hAnsi="仿宋" w:hint="eastAsia"/>
          <w:spacing w:val="3"/>
          <w:sz w:val="32"/>
          <w:szCs w:val="32"/>
        </w:rPr>
        <w:t>群众自荐。凡符合条件的家庭，均可通过家庭自荐、群众举荐参加活动。群众可自行登陆厦门妇女网（</w:t>
      </w:r>
      <w:r>
        <w:rPr>
          <w:rFonts w:ascii="仿宋_GB2312" w:eastAsia="仿宋_GB2312" w:hAnsi="仿宋" w:hint="eastAsia"/>
          <w:spacing w:val="3"/>
          <w:sz w:val="32"/>
          <w:szCs w:val="32"/>
        </w:rPr>
        <w:t>www.xmwomen.org.cn</w:t>
      </w:r>
      <w:r>
        <w:rPr>
          <w:rFonts w:ascii="仿宋_GB2312" w:eastAsia="仿宋_GB2312" w:hAnsi="仿宋" w:hint="eastAsia"/>
          <w:spacing w:val="3"/>
          <w:sz w:val="32"/>
          <w:szCs w:val="32"/>
        </w:rPr>
        <w:t>），在政务公开栏目下载并填写《</w:t>
      </w:r>
      <w:r>
        <w:rPr>
          <w:rFonts w:ascii="仿宋_GB2312" w:eastAsia="仿宋_GB2312" w:hAnsi="仿宋" w:hint="eastAsia"/>
          <w:spacing w:val="3"/>
          <w:sz w:val="32"/>
          <w:szCs w:val="32"/>
        </w:rPr>
        <w:t>2020</w:t>
      </w:r>
      <w:r>
        <w:rPr>
          <w:rFonts w:ascii="仿宋_GB2312" w:eastAsia="仿宋_GB2312" w:hAnsi="仿宋" w:hint="eastAsia"/>
          <w:spacing w:val="3"/>
          <w:sz w:val="32"/>
          <w:szCs w:val="32"/>
        </w:rPr>
        <w:t>年厦门市最美家庭推荐表》。经所在社区居委会（村委会）或单位对其事迹真实性、遵纪守法情况进行审核把关盖章后，</w:t>
      </w:r>
      <w:hyperlink r:id="rId8" w:history="1">
        <w:r>
          <w:rPr>
            <w:rFonts w:ascii="仿宋_GB2312" w:eastAsia="仿宋_GB2312" w:hAnsi="仿宋" w:hint="eastAsia"/>
            <w:spacing w:val="3"/>
            <w:sz w:val="32"/>
            <w:szCs w:val="32"/>
          </w:rPr>
          <w:t>将推荐表电子版及会审表扫描件或照片发送至</w:t>
        </w:r>
        <w:r>
          <w:rPr>
            <w:rFonts w:ascii="仿宋_GB2312" w:eastAsia="仿宋_GB2312" w:hAnsi="仿宋" w:hint="eastAsia"/>
            <w:spacing w:val="3"/>
            <w:sz w:val="32"/>
            <w:szCs w:val="32"/>
          </w:rPr>
          <w:t>xmfletb@xm.gov.cn</w:t>
        </w:r>
      </w:hyperlink>
      <w:r>
        <w:rPr>
          <w:rFonts w:ascii="仿宋_GB2312" w:eastAsia="仿宋_GB2312" w:hAnsi="仿宋" w:hint="eastAsia"/>
          <w:spacing w:val="3"/>
          <w:sz w:val="32"/>
          <w:szCs w:val="32"/>
        </w:rPr>
        <w:t>,</w:t>
      </w:r>
      <w:r>
        <w:rPr>
          <w:rFonts w:ascii="仿宋_GB2312" w:eastAsia="仿宋_GB2312" w:hAnsi="仿宋" w:hint="eastAsia"/>
          <w:spacing w:val="3"/>
          <w:sz w:val="32"/>
          <w:szCs w:val="32"/>
        </w:rPr>
        <w:t>参与评选活动。自荐家庭按照择优录取的原则</w:t>
      </w:r>
      <w:r>
        <w:rPr>
          <w:rFonts w:ascii="仿宋_GB2312" w:eastAsia="仿宋_GB2312" w:hAnsi="仿宋" w:hint="eastAsia"/>
          <w:spacing w:val="3"/>
          <w:sz w:val="32"/>
          <w:szCs w:val="32"/>
        </w:rPr>
        <w:t>，从中挑选</w:t>
      </w:r>
      <w:r>
        <w:rPr>
          <w:rFonts w:ascii="仿宋_GB2312" w:eastAsia="仿宋_GB2312" w:hAnsi="仿宋" w:hint="eastAsia"/>
          <w:spacing w:val="3"/>
          <w:sz w:val="32"/>
          <w:szCs w:val="32"/>
        </w:rPr>
        <w:t>10</w:t>
      </w:r>
      <w:r>
        <w:rPr>
          <w:rFonts w:ascii="仿宋_GB2312" w:eastAsia="仿宋_GB2312" w:hAnsi="仿宋" w:hint="eastAsia"/>
          <w:spacing w:val="3"/>
          <w:sz w:val="32"/>
          <w:szCs w:val="32"/>
        </w:rPr>
        <w:t>户家庭为</w:t>
      </w:r>
      <w:r>
        <w:rPr>
          <w:rFonts w:ascii="仿宋_GB2312" w:eastAsia="仿宋_GB2312" w:hAnsi="仿宋" w:hint="eastAsia"/>
          <w:spacing w:val="3"/>
          <w:sz w:val="32"/>
          <w:szCs w:val="32"/>
        </w:rPr>
        <w:t>2020</w:t>
      </w:r>
      <w:r>
        <w:rPr>
          <w:rFonts w:ascii="仿宋_GB2312" w:eastAsia="仿宋_GB2312" w:hAnsi="仿宋" w:hint="eastAsia"/>
          <w:spacing w:val="3"/>
          <w:sz w:val="32"/>
          <w:szCs w:val="32"/>
        </w:rPr>
        <w:t>年度厦门市最美家庭。</w:t>
      </w:r>
    </w:p>
    <w:p w:rsidR="00DB5B2F" w:rsidRDefault="00BF3D2B" w:rsidP="00DB5B2F">
      <w:pPr>
        <w:adjustRightInd w:val="0"/>
        <w:snapToGrid w:val="0"/>
        <w:spacing w:line="580" w:lineRule="exact"/>
        <w:ind w:firstLineChars="200" w:firstLine="668"/>
        <w:rPr>
          <w:rFonts w:ascii="楷体_GB2312" w:eastAsia="楷体_GB2312" w:hAnsi="仿宋"/>
          <w:spacing w:val="3"/>
          <w:sz w:val="32"/>
          <w:szCs w:val="32"/>
        </w:rPr>
      </w:pPr>
      <w:r>
        <w:rPr>
          <w:rFonts w:ascii="楷体_GB2312" w:eastAsia="楷体_GB2312" w:hAnsi="仿宋" w:hint="eastAsia"/>
          <w:spacing w:val="3"/>
          <w:sz w:val="32"/>
          <w:szCs w:val="32"/>
        </w:rPr>
        <w:t>(</w:t>
      </w:r>
      <w:r>
        <w:rPr>
          <w:rFonts w:ascii="楷体_GB2312" w:eastAsia="楷体_GB2312" w:hAnsi="仿宋" w:hint="eastAsia"/>
          <w:spacing w:val="3"/>
          <w:sz w:val="32"/>
          <w:szCs w:val="32"/>
        </w:rPr>
        <w:t>二</w:t>
      </w:r>
      <w:r>
        <w:rPr>
          <w:rFonts w:ascii="楷体_GB2312" w:eastAsia="楷体_GB2312" w:hAnsi="仿宋" w:hint="eastAsia"/>
          <w:spacing w:val="3"/>
          <w:sz w:val="32"/>
          <w:szCs w:val="32"/>
        </w:rPr>
        <w:t>)</w:t>
      </w:r>
      <w:r>
        <w:rPr>
          <w:rFonts w:ascii="楷体_GB2312" w:eastAsia="楷体_GB2312" w:hAnsi="仿宋" w:hint="eastAsia"/>
          <w:spacing w:val="3"/>
          <w:sz w:val="32"/>
          <w:szCs w:val="32"/>
        </w:rPr>
        <w:t>寻找推荐</w:t>
      </w:r>
      <w:bookmarkStart w:id="0" w:name="_Hlk6517656"/>
      <w:r>
        <w:rPr>
          <w:rFonts w:ascii="楷体_GB2312" w:eastAsia="楷体_GB2312" w:hAnsi="仿宋" w:hint="eastAsia"/>
          <w:spacing w:val="3"/>
          <w:sz w:val="32"/>
          <w:szCs w:val="32"/>
        </w:rPr>
        <w:t>厦门市十佳最美家庭</w:t>
      </w:r>
      <w:bookmarkEnd w:id="0"/>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在各区各单位推荐最美家庭的基础上，根据事迹材料，好中选优，确定</w:t>
      </w:r>
      <w:r>
        <w:rPr>
          <w:rFonts w:ascii="仿宋_GB2312" w:eastAsia="仿宋_GB2312" w:hAnsi="仿宋" w:cs="宋体" w:hint="eastAsia"/>
          <w:spacing w:val="3"/>
          <w:kern w:val="0"/>
          <w:sz w:val="32"/>
          <w:szCs w:val="32"/>
        </w:rPr>
        <w:t>20</w:t>
      </w:r>
      <w:r>
        <w:rPr>
          <w:rFonts w:ascii="仿宋_GB2312" w:eastAsia="仿宋_GB2312" w:hAnsi="仿宋" w:cs="宋体" w:hint="eastAsia"/>
          <w:spacing w:val="3"/>
          <w:kern w:val="0"/>
          <w:sz w:val="32"/>
          <w:szCs w:val="32"/>
        </w:rPr>
        <w:t>户作为厦门市十佳最美家庭候选户并将候选户的主要事迹在媒体上展示，接受群众监督和投票。根据投票和专家评审结果，从中产生</w:t>
      </w:r>
      <w:r>
        <w:rPr>
          <w:rFonts w:ascii="仿宋_GB2312" w:eastAsia="仿宋_GB2312" w:hAnsi="仿宋" w:cs="宋体" w:hint="eastAsia"/>
          <w:spacing w:val="3"/>
          <w:kern w:val="0"/>
          <w:sz w:val="32"/>
          <w:szCs w:val="32"/>
        </w:rPr>
        <w:t>10</w:t>
      </w:r>
      <w:r>
        <w:rPr>
          <w:rFonts w:ascii="仿宋_GB2312" w:eastAsia="仿宋_GB2312" w:hAnsi="仿宋" w:cs="宋体" w:hint="eastAsia"/>
          <w:spacing w:val="3"/>
          <w:kern w:val="0"/>
          <w:sz w:val="32"/>
          <w:szCs w:val="32"/>
        </w:rPr>
        <w:t>户厦门市十佳最美家庭。</w:t>
      </w:r>
    </w:p>
    <w:p w:rsidR="00DB5B2F" w:rsidRDefault="00BF3D2B" w:rsidP="00DB5B2F">
      <w:pPr>
        <w:adjustRightInd w:val="0"/>
        <w:snapToGrid w:val="0"/>
        <w:spacing w:line="580" w:lineRule="exact"/>
        <w:ind w:firstLineChars="200" w:firstLine="668"/>
        <w:rPr>
          <w:rFonts w:ascii="黑体" w:eastAsia="黑体" w:hAnsi="黑体"/>
          <w:spacing w:val="3"/>
          <w:sz w:val="32"/>
          <w:szCs w:val="32"/>
        </w:rPr>
      </w:pPr>
      <w:r>
        <w:rPr>
          <w:rFonts w:ascii="黑体" w:eastAsia="黑体" w:hAnsi="黑体" w:hint="eastAsia"/>
          <w:spacing w:val="3"/>
          <w:sz w:val="32"/>
          <w:szCs w:val="32"/>
        </w:rPr>
        <w:t>七、材料要求</w:t>
      </w:r>
    </w:p>
    <w:p w:rsidR="00DB5B2F" w:rsidRDefault="00BF3D2B" w:rsidP="00DB5B2F">
      <w:pPr>
        <w:autoSpaceDE w:val="0"/>
        <w:autoSpaceDN w:val="0"/>
        <w:adjustRightInd w:val="0"/>
        <w:snapToGrid w:val="0"/>
        <w:spacing w:line="580" w:lineRule="exact"/>
        <w:ind w:firstLineChars="200" w:firstLine="668"/>
        <w:rPr>
          <w:rFonts w:ascii="仿宋_GB2312" w:eastAsia="仿宋_GB2312" w:hAnsi="仿宋" w:cs="FZFSK--GBK1-0"/>
          <w:spacing w:val="3"/>
          <w:sz w:val="32"/>
          <w:szCs w:val="32"/>
        </w:rPr>
      </w:pPr>
      <w:r>
        <w:rPr>
          <w:rFonts w:ascii="仿宋_GB2312" w:eastAsia="仿宋_GB2312" w:hAnsi="仿宋" w:cs="宋体" w:hint="eastAsia"/>
          <w:spacing w:val="3"/>
          <w:kern w:val="0"/>
          <w:sz w:val="32"/>
          <w:szCs w:val="32"/>
        </w:rPr>
        <w:t>各推荐单位要按照通知要求，</w:t>
      </w:r>
      <w:r>
        <w:rPr>
          <w:rFonts w:ascii="仿宋_GB2312" w:eastAsia="仿宋_GB2312" w:hAnsi="仿宋" w:cs="FZFSK--GBK1-0" w:hint="eastAsia"/>
          <w:spacing w:val="3"/>
          <w:sz w:val="32"/>
          <w:szCs w:val="32"/>
        </w:rPr>
        <w:t>切实组织好推荐家庭材料上报等各项工作。申报材料包括：</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1.</w:t>
      </w:r>
      <w:r>
        <w:rPr>
          <w:rFonts w:ascii="仿宋_GB2312" w:eastAsia="仿宋_GB2312" w:hAnsi="仿宋" w:cs="宋体" w:hint="eastAsia"/>
          <w:spacing w:val="3"/>
          <w:kern w:val="0"/>
          <w:sz w:val="32"/>
          <w:szCs w:val="32"/>
        </w:rPr>
        <w:t>《</w:t>
      </w:r>
      <w:r>
        <w:rPr>
          <w:rFonts w:ascii="仿宋_GB2312" w:eastAsia="仿宋_GB2312" w:hAnsi="仿宋" w:cs="宋体" w:hint="eastAsia"/>
          <w:spacing w:val="3"/>
          <w:kern w:val="0"/>
          <w:sz w:val="32"/>
          <w:szCs w:val="32"/>
        </w:rPr>
        <w:t>2020</w:t>
      </w:r>
      <w:r>
        <w:rPr>
          <w:rFonts w:ascii="仿宋_GB2312" w:eastAsia="仿宋_GB2312" w:hAnsi="仿宋" w:cs="宋体" w:hint="eastAsia"/>
          <w:spacing w:val="3"/>
          <w:kern w:val="0"/>
          <w:sz w:val="32"/>
          <w:szCs w:val="32"/>
        </w:rPr>
        <w:t>年度厦门市最美家庭推荐表》（见附件</w:t>
      </w:r>
      <w:r>
        <w:rPr>
          <w:rFonts w:ascii="仿宋_GB2312" w:eastAsia="仿宋_GB2312" w:hAnsi="仿宋" w:cs="宋体" w:hint="eastAsia"/>
          <w:spacing w:val="3"/>
          <w:kern w:val="0"/>
          <w:sz w:val="32"/>
          <w:szCs w:val="32"/>
        </w:rPr>
        <w:t>2</w:t>
      </w:r>
      <w:r>
        <w:rPr>
          <w:rFonts w:ascii="仿宋_GB2312" w:eastAsia="仿宋_GB2312" w:hAnsi="仿宋" w:cs="宋体" w:hint="eastAsia"/>
          <w:spacing w:val="3"/>
          <w:kern w:val="0"/>
          <w:sz w:val="32"/>
          <w:szCs w:val="32"/>
        </w:rPr>
        <w:t>）。申报表中</w:t>
      </w:r>
      <w:r>
        <w:rPr>
          <w:rFonts w:ascii="仿宋_GB2312" w:eastAsia="仿宋_GB2312" w:hAnsi="仿宋" w:cs="宋体" w:hint="eastAsia"/>
          <w:spacing w:val="3"/>
          <w:kern w:val="0"/>
          <w:sz w:val="32"/>
          <w:szCs w:val="32"/>
        </w:rPr>
        <w:t>300</w:t>
      </w:r>
      <w:r>
        <w:rPr>
          <w:rFonts w:ascii="仿宋_GB2312" w:eastAsia="仿宋_GB2312" w:hAnsi="仿宋" w:cs="宋体" w:hint="eastAsia"/>
          <w:spacing w:val="3"/>
          <w:kern w:val="0"/>
          <w:sz w:val="32"/>
          <w:szCs w:val="32"/>
        </w:rPr>
        <w:t>字家庭主要事迹一栏要求文字简洁，内容不泛泛而谈、面面俱</w:t>
      </w:r>
      <w:r>
        <w:rPr>
          <w:rFonts w:ascii="仿宋_GB2312" w:eastAsia="仿宋_GB2312" w:hAnsi="仿宋" w:cs="宋体" w:hint="eastAsia"/>
          <w:spacing w:val="3"/>
          <w:kern w:val="0"/>
          <w:sz w:val="32"/>
          <w:szCs w:val="32"/>
        </w:rPr>
        <w:t>到。</w:t>
      </w:r>
    </w:p>
    <w:p w:rsidR="00DB5B2F" w:rsidRDefault="00BF3D2B" w:rsidP="00DB5B2F">
      <w:pPr>
        <w:autoSpaceDE w:val="0"/>
        <w:autoSpaceDN w:val="0"/>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2.1000</w:t>
      </w:r>
      <w:r>
        <w:rPr>
          <w:rFonts w:ascii="仿宋_GB2312" w:eastAsia="仿宋_GB2312" w:hAnsi="仿宋" w:cs="宋体" w:hint="eastAsia"/>
          <w:spacing w:val="3"/>
          <w:kern w:val="0"/>
          <w:sz w:val="32"/>
          <w:szCs w:val="32"/>
        </w:rPr>
        <w:t>字家庭事迹材料。要求结构合理，重点突出，可围绕家庭主要成员在日常工作、学习、生活中的某一两个方面来组织文字。</w:t>
      </w:r>
    </w:p>
    <w:p w:rsidR="00DB5B2F" w:rsidRDefault="00BF3D2B" w:rsidP="00DB5B2F">
      <w:pPr>
        <w:adjustRightInd w:val="0"/>
        <w:snapToGrid w:val="0"/>
        <w:spacing w:line="580" w:lineRule="exact"/>
        <w:ind w:firstLineChars="200" w:firstLine="668"/>
        <w:rPr>
          <w:rFonts w:ascii="仿宋_GB2312" w:eastAsia="仿宋_GB2312" w:hAnsi="仿宋"/>
          <w:spacing w:val="3"/>
          <w:sz w:val="32"/>
          <w:szCs w:val="32"/>
        </w:rPr>
      </w:pPr>
      <w:r>
        <w:rPr>
          <w:rFonts w:ascii="仿宋_GB2312" w:eastAsia="仿宋_GB2312" w:hAnsi="仿宋" w:cs="宋体" w:hint="eastAsia"/>
          <w:spacing w:val="3"/>
          <w:kern w:val="0"/>
          <w:sz w:val="32"/>
          <w:szCs w:val="32"/>
        </w:rPr>
        <w:t>3.</w:t>
      </w:r>
      <w:r>
        <w:rPr>
          <w:rFonts w:ascii="仿宋_GB2312" w:eastAsia="仿宋_GB2312" w:hAnsi="仿宋" w:cs="宋体" w:hint="eastAsia"/>
          <w:spacing w:val="3"/>
          <w:kern w:val="0"/>
          <w:sz w:val="32"/>
          <w:szCs w:val="32"/>
        </w:rPr>
        <w:t>与</w:t>
      </w:r>
      <w:r>
        <w:rPr>
          <w:rFonts w:ascii="仿宋_GB2312" w:eastAsia="仿宋_GB2312" w:hAnsi="仿宋" w:hint="eastAsia"/>
          <w:spacing w:val="3"/>
          <w:sz w:val="32"/>
          <w:szCs w:val="32"/>
        </w:rPr>
        <w:t>家庭事迹相关的不同家庭生活场景照片</w:t>
      </w:r>
      <w:r>
        <w:rPr>
          <w:rFonts w:ascii="仿宋_GB2312" w:eastAsia="仿宋_GB2312" w:hAnsi="仿宋" w:hint="eastAsia"/>
          <w:spacing w:val="3"/>
          <w:sz w:val="32"/>
          <w:szCs w:val="32"/>
        </w:rPr>
        <w:t>3</w:t>
      </w:r>
      <w:r>
        <w:rPr>
          <w:rFonts w:ascii="仿宋_GB2312" w:eastAsia="仿宋_GB2312" w:hAnsi="仿宋" w:hint="eastAsia"/>
          <w:spacing w:val="3"/>
          <w:sz w:val="32"/>
          <w:szCs w:val="32"/>
        </w:rPr>
        <w:t>张</w:t>
      </w:r>
      <w:r>
        <w:rPr>
          <w:rFonts w:ascii="仿宋_GB2312" w:eastAsia="仿宋_GB2312" w:hAnsi="仿宋" w:hint="eastAsia"/>
          <w:spacing w:val="3"/>
          <w:sz w:val="32"/>
          <w:szCs w:val="32"/>
        </w:rPr>
        <w:t>(</w:t>
      </w:r>
      <w:r>
        <w:rPr>
          <w:rFonts w:ascii="仿宋_GB2312" w:eastAsia="仿宋_GB2312" w:hAnsi="仿宋" w:hint="eastAsia"/>
          <w:spacing w:val="3"/>
          <w:sz w:val="32"/>
          <w:szCs w:val="32"/>
        </w:rPr>
        <w:t>其中一张为全家福</w:t>
      </w:r>
      <w:r>
        <w:rPr>
          <w:rFonts w:ascii="仿宋_GB2312" w:eastAsia="仿宋_GB2312" w:hAnsi="仿宋" w:hint="eastAsia"/>
          <w:spacing w:val="3"/>
          <w:sz w:val="32"/>
          <w:szCs w:val="32"/>
        </w:rPr>
        <w:t>)</w:t>
      </w:r>
      <w:r>
        <w:rPr>
          <w:rFonts w:ascii="仿宋_GB2312" w:eastAsia="仿宋_GB2312" w:hAnsi="仿宋" w:hint="eastAsia"/>
          <w:spacing w:val="3"/>
          <w:sz w:val="32"/>
          <w:szCs w:val="32"/>
        </w:rPr>
        <w:t>，</w:t>
      </w:r>
      <w:r>
        <w:rPr>
          <w:rFonts w:ascii="仿宋_GB2312" w:eastAsia="仿宋_GB2312" w:hAnsi="仿宋" w:hint="eastAsia"/>
          <w:spacing w:val="3"/>
          <w:sz w:val="32"/>
          <w:szCs w:val="32"/>
        </w:rPr>
        <w:t>jpg</w:t>
      </w:r>
      <w:r>
        <w:rPr>
          <w:rFonts w:ascii="仿宋_GB2312" w:eastAsia="仿宋_GB2312" w:hAnsi="仿宋" w:hint="eastAsia"/>
          <w:spacing w:val="3"/>
          <w:sz w:val="32"/>
          <w:szCs w:val="32"/>
        </w:rPr>
        <w:t>格式，文件不小于</w:t>
      </w:r>
      <w:r>
        <w:rPr>
          <w:rFonts w:ascii="仿宋_GB2312" w:eastAsia="仿宋_GB2312" w:hAnsi="仿宋" w:hint="eastAsia"/>
          <w:spacing w:val="3"/>
          <w:sz w:val="32"/>
          <w:szCs w:val="32"/>
        </w:rPr>
        <w:t>2M</w:t>
      </w:r>
      <w:r>
        <w:rPr>
          <w:rFonts w:ascii="仿宋_GB2312" w:eastAsia="仿宋_GB2312" w:hAnsi="仿宋" w:hint="eastAsia"/>
          <w:spacing w:val="3"/>
          <w:sz w:val="32"/>
          <w:szCs w:val="32"/>
        </w:rPr>
        <w:t>，规格不小于</w:t>
      </w:r>
      <w:r>
        <w:rPr>
          <w:rFonts w:ascii="仿宋_GB2312" w:eastAsia="仿宋_GB2312" w:hAnsi="仿宋" w:hint="eastAsia"/>
          <w:spacing w:val="3"/>
          <w:sz w:val="32"/>
          <w:szCs w:val="32"/>
        </w:rPr>
        <w:t>2000</w:t>
      </w:r>
      <w:r>
        <w:rPr>
          <w:rFonts w:ascii="仿宋_GB2312" w:eastAsia="仿宋_GB2312" w:hAnsi="仿宋" w:hint="eastAsia"/>
          <w:spacing w:val="3"/>
          <w:sz w:val="32"/>
          <w:szCs w:val="32"/>
        </w:rPr>
        <w:t>像素，无水印，每张照片可配不超过</w:t>
      </w:r>
      <w:r>
        <w:rPr>
          <w:rFonts w:ascii="仿宋_GB2312" w:eastAsia="仿宋_GB2312" w:hAnsi="仿宋" w:hint="eastAsia"/>
          <w:spacing w:val="3"/>
          <w:sz w:val="32"/>
          <w:szCs w:val="32"/>
        </w:rPr>
        <w:t>50</w:t>
      </w:r>
      <w:r>
        <w:rPr>
          <w:rFonts w:ascii="仿宋_GB2312" w:eastAsia="仿宋_GB2312" w:hAnsi="仿宋" w:hint="eastAsia"/>
          <w:spacing w:val="3"/>
          <w:sz w:val="32"/>
          <w:szCs w:val="32"/>
        </w:rPr>
        <w:t>字的文字说明。</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hint="eastAsia"/>
          <w:spacing w:val="3"/>
          <w:sz w:val="32"/>
          <w:szCs w:val="32"/>
        </w:rPr>
        <w:t>以上第</w:t>
      </w:r>
      <w:r>
        <w:rPr>
          <w:rFonts w:ascii="仿宋_GB2312" w:eastAsia="仿宋_GB2312" w:hAnsi="仿宋" w:hint="eastAsia"/>
          <w:spacing w:val="3"/>
          <w:sz w:val="32"/>
          <w:szCs w:val="32"/>
        </w:rPr>
        <w:t>1</w:t>
      </w:r>
      <w:r>
        <w:rPr>
          <w:rFonts w:ascii="仿宋_GB2312" w:eastAsia="仿宋_GB2312" w:hAnsi="仿宋" w:hint="eastAsia"/>
          <w:spacing w:val="3"/>
          <w:sz w:val="32"/>
          <w:szCs w:val="32"/>
        </w:rPr>
        <w:t>、</w:t>
      </w:r>
      <w:r>
        <w:rPr>
          <w:rFonts w:ascii="仿宋_GB2312" w:eastAsia="仿宋_GB2312" w:hAnsi="仿宋" w:hint="eastAsia"/>
          <w:spacing w:val="3"/>
          <w:sz w:val="32"/>
          <w:szCs w:val="32"/>
        </w:rPr>
        <w:t>2</w:t>
      </w:r>
      <w:r>
        <w:rPr>
          <w:rFonts w:ascii="仿宋_GB2312" w:eastAsia="仿宋_GB2312" w:hAnsi="仿宋" w:hint="eastAsia"/>
          <w:spacing w:val="3"/>
          <w:sz w:val="32"/>
          <w:szCs w:val="32"/>
        </w:rPr>
        <w:t>项材料需提供纸质</w:t>
      </w:r>
      <w:r>
        <w:rPr>
          <w:rFonts w:ascii="仿宋_GB2312" w:eastAsia="仿宋_GB2312" w:hAnsi="仿宋" w:hint="eastAsia"/>
          <w:spacing w:val="3"/>
          <w:sz w:val="32"/>
          <w:szCs w:val="32"/>
        </w:rPr>
        <w:t>(</w:t>
      </w:r>
      <w:r>
        <w:rPr>
          <w:rFonts w:ascii="仿宋_GB2312" w:eastAsia="仿宋_GB2312" w:hAnsi="仿宋" w:hint="eastAsia"/>
          <w:spacing w:val="3"/>
          <w:sz w:val="32"/>
          <w:szCs w:val="32"/>
        </w:rPr>
        <w:t>一式二份，加盖推荐单位公章</w:t>
      </w:r>
      <w:r>
        <w:rPr>
          <w:rFonts w:ascii="仿宋_GB2312" w:eastAsia="仿宋_GB2312" w:hAnsi="仿宋" w:hint="eastAsia"/>
          <w:spacing w:val="3"/>
          <w:sz w:val="32"/>
          <w:szCs w:val="32"/>
        </w:rPr>
        <w:t>)</w:t>
      </w:r>
      <w:r>
        <w:rPr>
          <w:rFonts w:ascii="仿宋_GB2312" w:eastAsia="仿宋_GB2312" w:hAnsi="仿宋" w:hint="eastAsia"/>
          <w:spacing w:val="3"/>
          <w:sz w:val="32"/>
          <w:szCs w:val="32"/>
        </w:rPr>
        <w:t>和电子版材料，第</w:t>
      </w:r>
      <w:r>
        <w:rPr>
          <w:rFonts w:ascii="仿宋_GB2312" w:eastAsia="仿宋_GB2312" w:hAnsi="仿宋" w:hint="eastAsia"/>
          <w:spacing w:val="3"/>
          <w:sz w:val="32"/>
          <w:szCs w:val="32"/>
        </w:rPr>
        <w:t>3</w:t>
      </w:r>
      <w:r>
        <w:rPr>
          <w:rFonts w:ascii="仿宋_GB2312" w:eastAsia="仿宋_GB2312" w:hAnsi="仿宋" w:hint="eastAsia"/>
          <w:spacing w:val="3"/>
          <w:sz w:val="32"/>
          <w:szCs w:val="32"/>
        </w:rPr>
        <w:t>项只提供电子版材料。电子版材料</w:t>
      </w:r>
      <w:r>
        <w:rPr>
          <w:rFonts w:ascii="仿宋_GB2312" w:eastAsia="仿宋_GB2312" w:hAnsi="仿宋" w:cs="宋体" w:hint="eastAsia"/>
          <w:spacing w:val="3"/>
          <w:kern w:val="0"/>
          <w:sz w:val="32"/>
          <w:szCs w:val="32"/>
        </w:rPr>
        <w:t>按“家庭所在区、街道（镇）、社区（村）</w:t>
      </w:r>
      <w:r>
        <w:rPr>
          <w:rFonts w:ascii="仿宋_GB2312" w:eastAsia="仿宋_GB2312" w:hAnsi="仿宋" w:cs="宋体" w:hint="eastAsia"/>
          <w:spacing w:val="3"/>
          <w:kern w:val="0"/>
          <w:sz w:val="32"/>
          <w:szCs w:val="32"/>
        </w:rPr>
        <w:t>+</w:t>
      </w:r>
      <w:r>
        <w:rPr>
          <w:rFonts w:ascii="仿宋_GB2312" w:eastAsia="仿宋_GB2312" w:hAnsi="仿宋" w:cs="宋体" w:hint="eastAsia"/>
          <w:spacing w:val="3"/>
          <w:kern w:val="0"/>
          <w:sz w:val="32"/>
          <w:szCs w:val="32"/>
        </w:rPr>
        <w:t>户主夫妻双方姓名”命名文件夹</w:t>
      </w:r>
      <w:bookmarkStart w:id="1" w:name="_GoBack"/>
      <w:bookmarkEnd w:id="1"/>
      <w:r>
        <w:rPr>
          <w:rFonts w:ascii="仿宋_GB2312" w:eastAsia="仿宋_GB2312" w:hAnsi="仿宋" w:cs="宋体" w:hint="eastAsia"/>
          <w:spacing w:val="3"/>
          <w:kern w:val="0"/>
          <w:sz w:val="32"/>
          <w:szCs w:val="32"/>
        </w:rPr>
        <w:t>)</w:t>
      </w:r>
      <w:r>
        <w:rPr>
          <w:rFonts w:ascii="仿宋_GB2312" w:eastAsia="仿宋_GB2312" w:hAnsi="仿宋" w:cs="宋体" w:hint="eastAsia"/>
          <w:spacing w:val="3"/>
          <w:kern w:val="0"/>
          <w:sz w:val="32"/>
          <w:szCs w:val="32"/>
        </w:rPr>
        <w:t>。</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请各推荐单位将家庭推荐材料收齐后，分别填报《</w:t>
      </w:r>
      <w:r>
        <w:rPr>
          <w:rFonts w:ascii="仿宋_GB2312" w:eastAsia="仿宋_GB2312" w:hAnsi="仿宋" w:cs="宋体" w:hint="eastAsia"/>
          <w:spacing w:val="3"/>
          <w:kern w:val="0"/>
          <w:sz w:val="32"/>
          <w:szCs w:val="32"/>
        </w:rPr>
        <w:t>2020</w:t>
      </w:r>
      <w:r>
        <w:rPr>
          <w:rFonts w:ascii="仿宋_GB2312" w:eastAsia="仿宋_GB2312" w:hAnsi="仿宋" w:cs="宋体" w:hint="eastAsia"/>
          <w:spacing w:val="3"/>
          <w:kern w:val="0"/>
          <w:sz w:val="32"/>
          <w:szCs w:val="32"/>
        </w:rPr>
        <w:t>年度厦门市最美家庭信息汇总表》（见附件</w:t>
      </w:r>
      <w:r>
        <w:rPr>
          <w:rFonts w:ascii="仿宋_GB2312" w:eastAsia="仿宋_GB2312" w:hAnsi="仿宋" w:cs="宋体" w:hint="eastAsia"/>
          <w:spacing w:val="3"/>
          <w:kern w:val="0"/>
          <w:sz w:val="32"/>
          <w:szCs w:val="32"/>
        </w:rPr>
        <w:t>3</w:t>
      </w:r>
      <w:r>
        <w:rPr>
          <w:rFonts w:ascii="仿宋_GB2312" w:eastAsia="仿宋_GB2312" w:hAnsi="仿宋" w:cs="宋体" w:hint="eastAsia"/>
          <w:spacing w:val="3"/>
          <w:kern w:val="0"/>
          <w:sz w:val="32"/>
          <w:szCs w:val="32"/>
        </w:rPr>
        <w:t>），于</w:t>
      </w:r>
      <w:r>
        <w:rPr>
          <w:rFonts w:ascii="仿宋_GB2312" w:eastAsia="仿宋_GB2312" w:hAnsi="仿宋" w:cs="宋体" w:hint="eastAsia"/>
          <w:spacing w:val="3"/>
          <w:kern w:val="0"/>
          <w:sz w:val="32"/>
          <w:szCs w:val="32"/>
        </w:rPr>
        <w:t>2020</w:t>
      </w:r>
      <w:r>
        <w:rPr>
          <w:rFonts w:ascii="仿宋_GB2312" w:eastAsia="仿宋_GB2312" w:hAnsi="仿宋" w:cs="宋体" w:hint="eastAsia"/>
          <w:spacing w:val="3"/>
          <w:kern w:val="0"/>
          <w:sz w:val="32"/>
          <w:szCs w:val="32"/>
        </w:rPr>
        <w:t>年</w:t>
      </w:r>
      <w:r>
        <w:rPr>
          <w:rFonts w:ascii="仿宋_GB2312" w:eastAsia="仿宋_GB2312" w:hAnsi="仿宋" w:cs="宋体" w:hint="eastAsia"/>
          <w:spacing w:val="3"/>
          <w:kern w:val="0"/>
          <w:sz w:val="32"/>
          <w:szCs w:val="32"/>
        </w:rPr>
        <w:t>6</w:t>
      </w:r>
      <w:r>
        <w:rPr>
          <w:rFonts w:ascii="仿宋_GB2312" w:eastAsia="仿宋_GB2312" w:hAnsi="仿宋" w:cs="宋体" w:hint="eastAsia"/>
          <w:spacing w:val="3"/>
          <w:kern w:val="0"/>
          <w:sz w:val="32"/>
          <w:szCs w:val="32"/>
        </w:rPr>
        <w:t>月</w:t>
      </w:r>
      <w:r>
        <w:rPr>
          <w:rFonts w:ascii="仿宋_GB2312" w:eastAsia="仿宋_GB2312" w:hAnsi="仿宋" w:cs="宋体" w:hint="eastAsia"/>
          <w:spacing w:val="3"/>
          <w:kern w:val="0"/>
          <w:sz w:val="32"/>
          <w:szCs w:val="32"/>
        </w:rPr>
        <w:t>30</w:t>
      </w:r>
      <w:r>
        <w:rPr>
          <w:rFonts w:ascii="仿宋_GB2312" w:eastAsia="仿宋_GB2312" w:hAnsi="仿宋" w:cs="宋体" w:hint="eastAsia"/>
          <w:spacing w:val="3"/>
          <w:kern w:val="0"/>
          <w:sz w:val="32"/>
          <w:szCs w:val="32"/>
        </w:rPr>
        <w:t>日前统一将上述所有纸质和电子版材料报送市妇联家庭和儿童工作部。</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联</w:t>
      </w:r>
      <w:r>
        <w:rPr>
          <w:rFonts w:ascii="仿宋_GB2312" w:eastAsia="仿宋_GB2312" w:hAnsi="仿宋" w:cs="宋体" w:hint="eastAsia"/>
          <w:spacing w:val="3"/>
          <w:kern w:val="0"/>
          <w:sz w:val="32"/>
          <w:szCs w:val="32"/>
        </w:rPr>
        <w:t xml:space="preserve"> </w:t>
      </w:r>
      <w:r>
        <w:rPr>
          <w:rFonts w:ascii="仿宋_GB2312" w:eastAsia="仿宋_GB2312" w:hAnsi="仿宋" w:cs="宋体" w:hint="eastAsia"/>
          <w:spacing w:val="3"/>
          <w:kern w:val="0"/>
          <w:sz w:val="32"/>
          <w:szCs w:val="32"/>
        </w:rPr>
        <w:t>系</w:t>
      </w:r>
      <w:r>
        <w:rPr>
          <w:rFonts w:ascii="仿宋_GB2312" w:eastAsia="仿宋_GB2312" w:hAnsi="仿宋" w:cs="宋体" w:hint="eastAsia"/>
          <w:spacing w:val="3"/>
          <w:kern w:val="0"/>
          <w:sz w:val="32"/>
          <w:szCs w:val="32"/>
        </w:rPr>
        <w:t xml:space="preserve"> </w:t>
      </w:r>
      <w:r>
        <w:rPr>
          <w:rFonts w:ascii="仿宋_GB2312" w:eastAsia="仿宋_GB2312" w:hAnsi="仿宋" w:cs="宋体" w:hint="eastAsia"/>
          <w:spacing w:val="3"/>
          <w:kern w:val="0"/>
          <w:sz w:val="32"/>
          <w:szCs w:val="32"/>
        </w:rPr>
        <w:t>人：徐栖桐</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电</w:t>
      </w:r>
      <w:r>
        <w:rPr>
          <w:rFonts w:ascii="仿宋_GB2312" w:eastAsia="仿宋_GB2312" w:hAnsi="仿宋" w:cs="宋体" w:hint="eastAsia"/>
          <w:spacing w:val="3"/>
          <w:kern w:val="0"/>
          <w:sz w:val="32"/>
          <w:szCs w:val="32"/>
        </w:rPr>
        <w:t xml:space="preserve">    </w:t>
      </w:r>
      <w:r>
        <w:rPr>
          <w:rFonts w:ascii="仿宋_GB2312" w:eastAsia="仿宋_GB2312" w:hAnsi="仿宋" w:cs="宋体" w:hint="eastAsia"/>
          <w:spacing w:val="3"/>
          <w:kern w:val="0"/>
          <w:sz w:val="32"/>
          <w:szCs w:val="32"/>
        </w:rPr>
        <w:t>话：</w:t>
      </w:r>
      <w:r>
        <w:rPr>
          <w:rFonts w:ascii="仿宋_GB2312" w:eastAsia="仿宋_GB2312" w:hAnsi="仿宋" w:cs="宋体" w:hint="eastAsia"/>
          <w:spacing w:val="3"/>
          <w:kern w:val="0"/>
          <w:sz w:val="32"/>
          <w:szCs w:val="32"/>
        </w:rPr>
        <w:t>2038826</w:t>
      </w:r>
      <w:r>
        <w:rPr>
          <w:rFonts w:ascii="仿宋_GB2312" w:eastAsia="仿宋_GB2312" w:hAnsi="仿宋" w:cs="宋体" w:hint="eastAsia"/>
          <w:spacing w:val="3"/>
          <w:kern w:val="0"/>
          <w:sz w:val="32"/>
          <w:szCs w:val="32"/>
        </w:rPr>
        <w:t>、</w:t>
      </w:r>
      <w:r>
        <w:rPr>
          <w:rFonts w:ascii="仿宋_GB2312" w:eastAsia="仿宋_GB2312" w:hAnsi="仿宋" w:cs="宋体" w:hint="eastAsia"/>
          <w:spacing w:val="3"/>
          <w:kern w:val="0"/>
          <w:sz w:val="32"/>
          <w:szCs w:val="32"/>
        </w:rPr>
        <w:t>2033811</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电子邮箱：</w:t>
      </w:r>
      <w:r>
        <w:rPr>
          <w:rFonts w:ascii="仿宋_GB2312" w:eastAsia="仿宋_GB2312" w:hAnsi="仿宋" w:hint="eastAsia"/>
          <w:spacing w:val="3"/>
          <w:sz w:val="32"/>
          <w:szCs w:val="32"/>
        </w:rPr>
        <w:t>xmfletb@xm.gov.cn</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通讯地址：厦门市莲岳路</w:t>
      </w:r>
      <w:r>
        <w:rPr>
          <w:rFonts w:ascii="仿宋_GB2312" w:eastAsia="仿宋_GB2312" w:hAnsi="仿宋" w:cs="宋体" w:hint="eastAsia"/>
          <w:spacing w:val="3"/>
          <w:kern w:val="0"/>
          <w:sz w:val="32"/>
          <w:szCs w:val="32"/>
        </w:rPr>
        <w:t>167</w:t>
      </w:r>
      <w:r>
        <w:rPr>
          <w:rFonts w:ascii="仿宋_GB2312" w:eastAsia="仿宋_GB2312" w:hAnsi="仿宋" w:cs="宋体" w:hint="eastAsia"/>
          <w:spacing w:val="3"/>
          <w:kern w:val="0"/>
          <w:sz w:val="32"/>
          <w:szCs w:val="32"/>
        </w:rPr>
        <w:t>号巾帼大厦</w:t>
      </w:r>
      <w:r>
        <w:rPr>
          <w:rFonts w:ascii="仿宋_GB2312" w:eastAsia="仿宋_GB2312" w:hAnsi="仿宋" w:cs="宋体" w:hint="eastAsia"/>
          <w:spacing w:val="3"/>
          <w:kern w:val="0"/>
          <w:sz w:val="32"/>
          <w:szCs w:val="32"/>
        </w:rPr>
        <w:t>B</w:t>
      </w:r>
      <w:r>
        <w:rPr>
          <w:rFonts w:ascii="仿宋_GB2312" w:eastAsia="仿宋_GB2312" w:hAnsi="仿宋" w:cs="宋体" w:hint="eastAsia"/>
          <w:spacing w:val="3"/>
          <w:kern w:val="0"/>
          <w:sz w:val="32"/>
          <w:szCs w:val="32"/>
        </w:rPr>
        <w:t>幢</w:t>
      </w:r>
      <w:r>
        <w:rPr>
          <w:rFonts w:ascii="仿宋_GB2312" w:eastAsia="仿宋_GB2312" w:hAnsi="仿宋" w:cs="宋体" w:hint="eastAsia"/>
          <w:spacing w:val="3"/>
          <w:kern w:val="0"/>
          <w:sz w:val="32"/>
          <w:szCs w:val="32"/>
        </w:rPr>
        <w:t>1708</w:t>
      </w:r>
      <w:r>
        <w:rPr>
          <w:rFonts w:ascii="仿宋_GB2312" w:eastAsia="仿宋_GB2312" w:hAnsi="仿宋" w:cs="宋体" w:hint="eastAsia"/>
          <w:spacing w:val="3"/>
          <w:kern w:val="0"/>
          <w:sz w:val="32"/>
          <w:szCs w:val="32"/>
        </w:rPr>
        <w:t>室</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邮政编码：</w:t>
      </w:r>
      <w:r>
        <w:rPr>
          <w:rFonts w:ascii="仿宋_GB2312" w:eastAsia="仿宋_GB2312" w:hAnsi="仿宋" w:cs="宋体" w:hint="eastAsia"/>
          <w:spacing w:val="3"/>
          <w:kern w:val="0"/>
          <w:sz w:val="32"/>
          <w:szCs w:val="32"/>
        </w:rPr>
        <w:t xml:space="preserve">361012 </w:t>
      </w:r>
    </w:p>
    <w:p w:rsidR="00DB5B2F" w:rsidRDefault="00DB5B2F" w:rsidP="00DB5B2F">
      <w:pPr>
        <w:adjustRightInd w:val="0"/>
        <w:snapToGrid w:val="0"/>
        <w:spacing w:line="580" w:lineRule="exact"/>
        <w:ind w:firstLineChars="200" w:firstLine="668"/>
        <w:rPr>
          <w:rFonts w:ascii="仿宋_GB2312" w:eastAsia="仿宋_GB2312" w:hAnsi="仿宋" w:cs="宋体"/>
          <w:spacing w:val="3"/>
          <w:kern w:val="0"/>
          <w:sz w:val="32"/>
          <w:szCs w:val="32"/>
        </w:rPr>
      </w:pP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附件：</w:t>
      </w:r>
      <w:r>
        <w:rPr>
          <w:rFonts w:ascii="仿宋_GB2312" w:eastAsia="仿宋_GB2312" w:hAnsi="仿宋" w:cs="宋体" w:hint="eastAsia"/>
          <w:spacing w:val="3"/>
          <w:kern w:val="0"/>
          <w:sz w:val="32"/>
          <w:szCs w:val="32"/>
        </w:rPr>
        <w:t>1.2020</w:t>
      </w:r>
      <w:r>
        <w:rPr>
          <w:rFonts w:ascii="仿宋_GB2312" w:eastAsia="仿宋_GB2312" w:hAnsi="仿宋" w:cs="宋体" w:hint="eastAsia"/>
          <w:spacing w:val="3"/>
          <w:kern w:val="0"/>
          <w:sz w:val="32"/>
          <w:szCs w:val="32"/>
        </w:rPr>
        <w:t>年度厦门市最美家庭推荐名额分配表</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 xml:space="preserve">　</w:t>
      </w:r>
      <w:r>
        <w:rPr>
          <w:rFonts w:ascii="仿宋_GB2312" w:eastAsia="仿宋_GB2312" w:hAnsi="仿宋" w:cs="宋体" w:hint="eastAsia"/>
          <w:spacing w:val="3"/>
          <w:kern w:val="0"/>
          <w:sz w:val="32"/>
          <w:szCs w:val="32"/>
        </w:rPr>
        <w:t xml:space="preserve">    2.2020</w:t>
      </w:r>
      <w:r>
        <w:rPr>
          <w:rFonts w:ascii="仿宋_GB2312" w:eastAsia="仿宋_GB2312" w:hAnsi="仿宋" w:cs="宋体" w:hint="eastAsia"/>
          <w:spacing w:val="3"/>
          <w:kern w:val="0"/>
          <w:sz w:val="32"/>
          <w:szCs w:val="32"/>
        </w:rPr>
        <w:t>年度厦门市最美家庭推荐表</w:t>
      </w:r>
    </w:p>
    <w:p w:rsidR="00DB5B2F" w:rsidRDefault="00BF3D2B" w:rsidP="00DB5B2F">
      <w:pPr>
        <w:adjustRightInd w:val="0"/>
        <w:snapToGrid w:val="0"/>
        <w:spacing w:line="580" w:lineRule="exact"/>
        <w:ind w:firstLineChars="200" w:firstLine="668"/>
        <w:rPr>
          <w:rFonts w:ascii="仿宋_GB2312" w:eastAsia="仿宋_GB2312" w:hAnsi="仿宋" w:cs="宋体"/>
          <w:spacing w:val="3"/>
          <w:kern w:val="0"/>
          <w:sz w:val="32"/>
          <w:szCs w:val="32"/>
        </w:rPr>
      </w:pPr>
      <w:r>
        <w:rPr>
          <w:rFonts w:ascii="仿宋_GB2312" w:eastAsia="仿宋_GB2312" w:hAnsi="仿宋" w:cs="宋体" w:hint="eastAsia"/>
          <w:spacing w:val="3"/>
          <w:kern w:val="0"/>
          <w:sz w:val="32"/>
          <w:szCs w:val="32"/>
        </w:rPr>
        <w:t xml:space="preserve">      3.2020</w:t>
      </w:r>
      <w:r>
        <w:rPr>
          <w:rFonts w:ascii="仿宋_GB2312" w:eastAsia="仿宋_GB2312" w:hAnsi="仿宋" w:cs="宋体" w:hint="eastAsia"/>
          <w:spacing w:val="3"/>
          <w:kern w:val="0"/>
          <w:sz w:val="32"/>
          <w:szCs w:val="32"/>
        </w:rPr>
        <w:t>年度厦门市最美</w:t>
      </w:r>
      <w:r>
        <w:rPr>
          <w:rFonts w:ascii="仿宋_GB2312" w:eastAsia="仿宋_GB2312" w:hAnsi="仿宋" w:cs="宋体" w:hint="eastAsia"/>
          <w:spacing w:val="3"/>
          <w:kern w:val="0"/>
          <w:sz w:val="32"/>
          <w:szCs w:val="32"/>
        </w:rPr>
        <w:t>家庭信息汇总表</w:t>
      </w:r>
    </w:p>
    <w:p w:rsidR="00DB5B2F" w:rsidRDefault="00DB5B2F" w:rsidP="00DB5B2F">
      <w:pPr>
        <w:spacing w:line="580" w:lineRule="exact"/>
        <w:ind w:firstLineChars="200" w:firstLine="668"/>
        <w:rPr>
          <w:rFonts w:ascii="仿宋_GB2312" w:eastAsia="仿宋_GB2312" w:cs="宋体"/>
          <w:spacing w:val="3"/>
          <w:kern w:val="0"/>
          <w:sz w:val="32"/>
          <w:szCs w:val="32"/>
        </w:rPr>
      </w:pPr>
    </w:p>
    <w:p w:rsidR="00DB5B2F" w:rsidRDefault="00DB5B2F" w:rsidP="00DB5B2F">
      <w:pPr>
        <w:spacing w:line="580" w:lineRule="exact"/>
        <w:ind w:firstLineChars="200" w:firstLine="668"/>
        <w:rPr>
          <w:rFonts w:ascii="仿宋_GB2312" w:eastAsia="仿宋_GB2312" w:cs="宋体"/>
          <w:spacing w:val="3"/>
          <w:kern w:val="0"/>
          <w:sz w:val="32"/>
          <w:szCs w:val="32"/>
        </w:rPr>
      </w:pPr>
    </w:p>
    <w:p w:rsidR="00DB5B2F" w:rsidRDefault="00DB5B2F" w:rsidP="00DB5B2F">
      <w:pPr>
        <w:spacing w:line="580" w:lineRule="exact"/>
        <w:ind w:firstLineChars="200" w:firstLine="668"/>
        <w:rPr>
          <w:rFonts w:ascii="仿宋_GB2312" w:eastAsia="仿宋_GB2312" w:cs="宋体"/>
          <w:spacing w:val="3"/>
          <w:kern w:val="0"/>
          <w:sz w:val="32"/>
          <w:szCs w:val="32"/>
        </w:rPr>
      </w:pPr>
    </w:p>
    <w:p w:rsidR="00DB5B2F" w:rsidRDefault="00DB5B2F" w:rsidP="00DB5B2F">
      <w:pPr>
        <w:spacing w:line="580" w:lineRule="exact"/>
        <w:ind w:firstLineChars="200" w:firstLine="668"/>
        <w:rPr>
          <w:rFonts w:ascii="仿宋_GB2312" w:eastAsia="仿宋_GB2312" w:cs="宋体"/>
          <w:spacing w:val="3"/>
          <w:kern w:val="0"/>
          <w:sz w:val="32"/>
          <w:szCs w:val="32"/>
        </w:rPr>
      </w:pPr>
    </w:p>
    <w:p w:rsidR="00DB5B2F" w:rsidRDefault="00BF3D2B" w:rsidP="00DB5B2F">
      <w:pPr>
        <w:spacing w:line="580" w:lineRule="exact"/>
        <w:ind w:leftChars="300" w:left="3158" w:hangingChars="750" w:hanging="2504"/>
        <w:rPr>
          <w:rFonts w:ascii="仿宋_GB2312" w:eastAsia="仿宋_GB2312" w:cs="宋体"/>
          <w:spacing w:val="3"/>
          <w:kern w:val="0"/>
          <w:sz w:val="32"/>
          <w:szCs w:val="32"/>
        </w:rPr>
      </w:pPr>
      <w:r>
        <w:rPr>
          <w:rFonts w:ascii="仿宋_GB2312" w:eastAsia="仿宋_GB2312" w:cs="宋体" w:hint="eastAsia"/>
          <w:spacing w:val="3"/>
          <w:kern w:val="0"/>
          <w:sz w:val="32"/>
          <w:szCs w:val="32"/>
        </w:rPr>
        <w:t>厦门市妇女联合会</w:t>
      </w:r>
      <w:r>
        <w:rPr>
          <w:rFonts w:ascii="仿宋_GB2312" w:eastAsia="仿宋_GB2312" w:cs="宋体" w:hint="eastAsia"/>
          <w:spacing w:val="3"/>
          <w:kern w:val="0"/>
          <w:sz w:val="32"/>
          <w:szCs w:val="32"/>
        </w:rPr>
        <w:t xml:space="preserve">       </w:t>
      </w:r>
      <w:r>
        <w:rPr>
          <w:rFonts w:ascii="仿宋_GB2312" w:eastAsia="仿宋_GB2312" w:cs="宋体" w:hint="eastAsia"/>
          <w:spacing w:val="3"/>
          <w:kern w:val="0"/>
          <w:sz w:val="32"/>
          <w:szCs w:val="32"/>
        </w:rPr>
        <w:t>中共厦门市委文明办</w:t>
      </w:r>
    </w:p>
    <w:p w:rsidR="00DB5B2F" w:rsidRDefault="00BF3D2B" w:rsidP="00DB5B2F">
      <w:pPr>
        <w:spacing w:line="580" w:lineRule="exact"/>
        <w:ind w:leftChars="1050" w:left="2287" w:firstLineChars="400" w:firstLine="1335"/>
        <w:rPr>
          <w:rFonts w:ascii="仿宋_GB2312" w:eastAsia="仿宋_GB2312" w:cs="宋体"/>
          <w:spacing w:val="3"/>
          <w:kern w:val="0"/>
          <w:sz w:val="32"/>
          <w:szCs w:val="32"/>
        </w:rPr>
      </w:pPr>
      <w:r>
        <w:rPr>
          <w:rFonts w:ascii="仿宋_GB2312" w:eastAsia="仿宋_GB2312" w:cs="宋体" w:hint="eastAsia"/>
          <w:spacing w:val="3"/>
          <w:kern w:val="0"/>
          <w:sz w:val="32"/>
          <w:szCs w:val="32"/>
        </w:rPr>
        <w:t xml:space="preserve">       2020</w:t>
      </w:r>
      <w:r>
        <w:rPr>
          <w:rFonts w:ascii="仿宋_GB2312" w:eastAsia="仿宋_GB2312" w:cs="宋体" w:hint="eastAsia"/>
          <w:spacing w:val="3"/>
          <w:kern w:val="0"/>
          <w:sz w:val="32"/>
          <w:szCs w:val="32"/>
        </w:rPr>
        <w:t>年</w:t>
      </w:r>
      <w:r>
        <w:rPr>
          <w:rFonts w:ascii="仿宋_GB2312" w:eastAsia="仿宋_GB2312" w:cs="宋体" w:hint="eastAsia"/>
          <w:spacing w:val="3"/>
          <w:kern w:val="0"/>
          <w:sz w:val="32"/>
          <w:szCs w:val="32"/>
        </w:rPr>
        <w:t>5</w:t>
      </w:r>
      <w:r>
        <w:rPr>
          <w:rFonts w:ascii="仿宋_GB2312" w:eastAsia="仿宋_GB2312" w:cs="宋体" w:hint="eastAsia"/>
          <w:spacing w:val="3"/>
          <w:kern w:val="0"/>
          <w:sz w:val="32"/>
          <w:szCs w:val="32"/>
        </w:rPr>
        <w:t>月</w:t>
      </w:r>
      <w:r>
        <w:rPr>
          <w:rFonts w:ascii="仿宋_GB2312" w:eastAsia="仿宋_GB2312" w:cs="宋体" w:hint="eastAsia"/>
          <w:spacing w:val="3"/>
          <w:kern w:val="0"/>
          <w:sz w:val="32"/>
          <w:szCs w:val="32"/>
        </w:rPr>
        <w:t>15</w:t>
      </w:r>
      <w:r>
        <w:rPr>
          <w:rFonts w:ascii="仿宋_GB2312" w:eastAsia="仿宋_GB2312" w:cs="宋体" w:hint="eastAsia"/>
          <w:spacing w:val="3"/>
          <w:kern w:val="0"/>
          <w:sz w:val="32"/>
          <w:szCs w:val="32"/>
        </w:rPr>
        <w:t>日</w:t>
      </w:r>
    </w:p>
    <w:p w:rsidR="00DB5B2F" w:rsidRDefault="00DB5B2F" w:rsidP="00DB5B2F">
      <w:pPr>
        <w:spacing w:line="580" w:lineRule="exact"/>
        <w:ind w:leftChars="200" w:left="3223" w:hangingChars="850" w:hanging="2787"/>
        <w:rPr>
          <w:rFonts w:ascii="仿宋_GB2312" w:eastAsia="仿宋_GB2312" w:cs="宋体"/>
          <w:kern w:val="0"/>
          <w:sz w:val="32"/>
          <w:szCs w:val="32"/>
        </w:rPr>
      </w:pPr>
    </w:p>
    <w:p w:rsidR="00DB5B2F" w:rsidRDefault="00DB5B2F" w:rsidP="00DB5B2F">
      <w:pPr>
        <w:ind w:leftChars="200" w:left="3223" w:hangingChars="850" w:hanging="2787"/>
        <w:rPr>
          <w:rFonts w:ascii="仿宋_GB2312" w:eastAsia="仿宋_GB2312" w:cs="宋体"/>
          <w:kern w:val="0"/>
          <w:sz w:val="32"/>
          <w:szCs w:val="32"/>
        </w:rPr>
      </w:pPr>
    </w:p>
    <w:p w:rsidR="00DB5B2F" w:rsidRDefault="00DB5B2F">
      <w:pPr>
        <w:rPr>
          <w:rFonts w:ascii="仿宋_GB2312" w:eastAsia="仿宋_GB2312"/>
          <w:sz w:val="32"/>
          <w:szCs w:val="32"/>
        </w:rPr>
      </w:pPr>
    </w:p>
    <w:p w:rsidR="00DB5B2F" w:rsidRDefault="00DB5B2F">
      <w:pPr>
        <w:rPr>
          <w:rFonts w:ascii="仿宋_GB2312" w:eastAsia="仿宋_GB2312"/>
          <w:sz w:val="32"/>
          <w:szCs w:val="32"/>
        </w:rPr>
      </w:pPr>
    </w:p>
    <w:p w:rsidR="00DB5B2F" w:rsidRDefault="00DB5B2F">
      <w:pPr>
        <w:rPr>
          <w:rFonts w:ascii="仿宋_GB2312" w:eastAsia="仿宋_GB2312"/>
          <w:sz w:val="32"/>
          <w:szCs w:val="32"/>
        </w:rPr>
      </w:pPr>
    </w:p>
    <w:p w:rsidR="00DB5B2F" w:rsidRDefault="00DB5B2F">
      <w:pPr>
        <w:rPr>
          <w:rFonts w:ascii="仿宋_GB2312" w:eastAsia="仿宋_GB2312"/>
          <w:sz w:val="32"/>
          <w:szCs w:val="32"/>
        </w:rPr>
      </w:pPr>
    </w:p>
    <w:p w:rsidR="00DB5B2F" w:rsidRDefault="00DB5B2F">
      <w:pPr>
        <w:rPr>
          <w:rFonts w:ascii="仿宋_GB2312" w:eastAsia="仿宋_GB2312"/>
          <w:sz w:val="32"/>
          <w:szCs w:val="32"/>
        </w:rPr>
      </w:pPr>
    </w:p>
    <w:p w:rsidR="00DB5B2F" w:rsidRDefault="00BF3D2B">
      <w:pPr>
        <w:widowControl/>
        <w:jc w:val="left"/>
        <w:rPr>
          <w:rFonts w:ascii="黑体" w:eastAsia="黑体" w:hAnsi="黑体"/>
          <w:sz w:val="32"/>
          <w:szCs w:val="32"/>
        </w:rPr>
      </w:pPr>
      <w:r>
        <w:rPr>
          <w:rFonts w:ascii="黑体" w:eastAsia="黑体" w:hAnsi="黑体"/>
          <w:sz w:val="32"/>
          <w:szCs w:val="32"/>
        </w:rPr>
        <w:br w:type="page"/>
      </w:r>
    </w:p>
    <w:p w:rsidR="00DB5B2F" w:rsidRDefault="00BF3D2B">
      <w:pPr>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DB5B2F" w:rsidRDefault="00BF3D2B">
      <w:pPr>
        <w:spacing w:line="580" w:lineRule="exact"/>
        <w:jc w:val="center"/>
        <w:rPr>
          <w:rFonts w:ascii="方正小标宋简体" w:eastAsia="方正小标宋简体" w:hAnsi="黑体"/>
          <w:spacing w:val="3"/>
          <w:sz w:val="36"/>
          <w:szCs w:val="36"/>
        </w:rPr>
      </w:pPr>
      <w:r>
        <w:rPr>
          <w:rFonts w:ascii="方正小标宋简体" w:eastAsia="方正小标宋简体" w:hAnsi="黑体" w:hint="eastAsia"/>
          <w:spacing w:val="3"/>
          <w:sz w:val="36"/>
          <w:szCs w:val="36"/>
        </w:rPr>
        <w:t>2020</w:t>
      </w:r>
      <w:r>
        <w:rPr>
          <w:rFonts w:ascii="方正小标宋简体" w:eastAsia="方正小标宋简体" w:hAnsi="黑体" w:hint="eastAsia"/>
          <w:spacing w:val="3"/>
          <w:sz w:val="36"/>
          <w:szCs w:val="36"/>
        </w:rPr>
        <w:t>年度厦门市最美家庭推荐名额分配表</w:t>
      </w:r>
    </w:p>
    <w:p w:rsidR="00DB5B2F" w:rsidRDefault="00BF3D2B">
      <w:pPr>
        <w:spacing w:line="580" w:lineRule="exact"/>
        <w:jc w:val="center"/>
        <w:rPr>
          <w:rFonts w:hAnsi="宋体"/>
          <w:sz w:val="32"/>
          <w:szCs w:val="32"/>
        </w:rPr>
      </w:pPr>
      <w:r>
        <w:rPr>
          <w:rFonts w:ascii="黑体" w:eastAsia="黑体" w:hAnsi="黑体" w:hint="eastAsia"/>
          <w:b/>
          <w:sz w:val="36"/>
          <w:szCs w:val="36"/>
        </w:rPr>
        <w:t xml:space="preserve">                             </w:t>
      </w:r>
      <w:r>
        <w:rPr>
          <w:rFonts w:hAnsi="宋体" w:hint="eastAsia"/>
          <w:sz w:val="36"/>
          <w:szCs w:val="36"/>
        </w:rPr>
        <w:t xml:space="preserve"> </w:t>
      </w:r>
      <w:r>
        <w:rPr>
          <w:rFonts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单位：户</w:t>
      </w:r>
    </w:p>
    <w:tbl>
      <w:tblPr>
        <w:tblW w:w="8571" w:type="dxa"/>
        <w:jc w:val="center"/>
        <w:tblBorders>
          <w:insideH w:val="outset" w:sz="6" w:space="0" w:color="auto"/>
          <w:insideV w:val="outset" w:sz="6" w:space="0" w:color="auto"/>
        </w:tblBorders>
        <w:tblLayout w:type="fixed"/>
        <w:tblLook w:val="04A0"/>
      </w:tblPr>
      <w:tblGrid>
        <w:gridCol w:w="2969"/>
        <w:gridCol w:w="5602"/>
      </w:tblGrid>
      <w:tr w:rsidR="00DB5B2F">
        <w:trPr>
          <w:cantSplit/>
          <w:trHeight w:hRule="exact" w:val="567"/>
          <w:jc w:val="center"/>
        </w:trPr>
        <w:tc>
          <w:tcPr>
            <w:tcW w:w="2969" w:type="dxa"/>
            <w:tcBorders>
              <w:top w:val="single" w:sz="4" w:space="0" w:color="auto"/>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b/>
                <w:sz w:val="32"/>
                <w:szCs w:val="32"/>
              </w:rPr>
            </w:pPr>
            <w:r>
              <w:rPr>
                <w:rFonts w:ascii="仿宋_GB2312" w:eastAsia="仿宋_GB2312" w:hint="eastAsia"/>
                <w:b/>
                <w:sz w:val="32"/>
                <w:szCs w:val="32"/>
              </w:rPr>
              <w:t>单</w:t>
            </w:r>
            <w:r>
              <w:rPr>
                <w:rFonts w:ascii="仿宋_GB2312" w:eastAsia="仿宋_GB2312" w:hint="eastAsia"/>
                <w:b/>
                <w:sz w:val="32"/>
                <w:szCs w:val="32"/>
              </w:rPr>
              <w:t xml:space="preserve">  </w:t>
            </w:r>
            <w:r>
              <w:rPr>
                <w:rFonts w:ascii="仿宋_GB2312" w:eastAsia="仿宋_GB2312" w:hint="eastAsia"/>
                <w:b/>
                <w:sz w:val="32"/>
                <w:szCs w:val="32"/>
              </w:rPr>
              <w:t>位</w:t>
            </w:r>
          </w:p>
        </w:tc>
        <w:tc>
          <w:tcPr>
            <w:tcW w:w="5602" w:type="dxa"/>
            <w:tcBorders>
              <w:top w:val="single" w:sz="4" w:space="0" w:color="auto"/>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b/>
                <w:sz w:val="32"/>
                <w:szCs w:val="32"/>
              </w:rPr>
            </w:pPr>
            <w:r>
              <w:rPr>
                <w:rFonts w:ascii="仿宋_GB2312" w:eastAsia="仿宋_GB2312" w:hint="eastAsia"/>
                <w:b/>
                <w:sz w:val="32"/>
                <w:szCs w:val="32"/>
              </w:rPr>
              <w:t>名额</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思明区</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16</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湖里区</w:t>
            </w:r>
          </w:p>
        </w:tc>
        <w:tc>
          <w:tcPr>
            <w:tcW w:w="5602" w:type="dxa"/>
            <w:tcBorders>
              <w:top w:val="nil"/>
              <w:left w:val="nil"/>
              <w:bottom w:val="single" w:sz="4" w:space="0" w:color="auto"/>
              <w:right w:val="single" w:sz="4" w:space="0" w:color="auto"/>
            </w:tcBorders>
            <w:vAlign w:val="center"/>
          </w:tcPr>
          <w:p w:rsidR="00DB5B2F" w:rsidRDefault="00BF3D2B" w:rsidP="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16</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海沧区</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13</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集美区</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9</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同安区</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13</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翔安区</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9</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市直机关</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15</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统战系统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发改委</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国资委</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建设系统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交通系统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教育系统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（含市属高校）</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工信系统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商务系统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政法系统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5</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厦门大学</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集美大学</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双拥办（部队）</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2</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社会自荐</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sz w:val="32"/>
                <w:szCs w:val="32"/>
              </w:rPr>
            </w:pPr>
            <w:r>
              <w:rPr>
                <w:rFonts w:ascii="仿宋_GB2312" w:eastAsia="仿宋_GB2312" w:hAnsi="宋体" w:hint="eastAsia"/>
                <w:sz w:val="32"/>
                <w:szCs w:val="32"/>
              </w:rPr>
              <w:t>10</w:t>
            </w:r>
          </w:p>
        </w:tc>
      </w:tr>
      <w:tr w:rsidR="00DB5B2F">
        <w:trPr>
          <w:cantSplit/>
          <w:trHeight w:hRule="exact" w:val="510"/>
          <w:jc w:val="center"/>
        </w:trPr>
        <w:tc>
          <w:tcPr>
            <w:tcW w:w="2969" w:type="dxa"/>
            <w:tcBorders>
              <w:top w:val="nil"/>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b/>
                <w:sz w:val="32"/>
                <w:szCs w:val="32"/>
              </w:rPr>
            </w:pPr>
            <w:r>
              <w:rPr>
                <w:rFonts w:ascii="仿宋_GB2312" w:eastAsia="仿宋_GB2312" w:hAnsi="宋体" w:hint="eastAsia"/>
                <w:b/>
                <w:sz w:val="32"/>
                <w:szCs w:val="32"/>
              </w:rPr>
              <w:t>合</w:t>
            </w:r>
            <w:r>
              <w:rPr>
                <w:rFonts w:ascii="仿宋_GB2312" w:eastAsia="仿宋_GB2312" w:hAnsi="宋体" w:hint="eastAsia"/>
                <w:b/>
                <w:sz w:val="32"/>
                <w:szCs w:val="32"/>
              </w:rPr>
              <w:t xml:space="preserve">  </w:t>
            </w:r>
            <w:r>
              <w:rPr>
                <w:rFonts w:ascii="仿宋_GB2312" w:eastAsia="仿宋_GB2312" w:hAnsi="宋体" w:hint="eastAsia"/>
                <w:b/>
                <w:sz w:val="32"/>
                <w:szCs w:val="32"/>
              </w:rPr>
              <w:t>计</w:t>
            </w:r>
          </w:p>
        </w:tc>
        <w:tc>
          <w:tcPr>
            <w:tcW w:w="5602" w:type="dxa"/>
            <w:tcBorders>
              <w:top w:val="nil"/>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b/>
                <w:sz w:val="32"/>
                <w:szCs w:val="32"/>
              </w:rPr>
            </w:pPr>
            <w:r>
              <w:rPr>
                <w:rFonts w:ascii="仿宋_GB2312" w:eastAsia="仿宋_GB2312" w:hAnsi="宋体" w:hint="eastAsia"/>
                <w:b/>
                <w:sz w:val="32"/>
                <w:szCs w:val="32"/>
              </w:rPr>
              <w:t>130</w:t>
            </w:r>
          </w:p>
        </w:tc>
      </w:tr>
    </w:tbl>
    <w:p w:rsidR="00DB5B2F" w:rsidRDefault="00BF3D2B">
      <w:pPr>
        <w:spacing w:line="596" w:lineRule="exact"/>
        <w:textAlignment w:val="top"/>
        <w:rPr>
          <w:rFonts w:ascii="仿宋_GB2312" w:eastAsia="仿宋_GB2312"/>
          <w:sz w:val="32"/>
          <w:szCs w:val="32"/>
        </w:rPr>
      </w:pPr>
      <w:r>
        <w:rPr>
          <w:rFonts w:ascii="黑体" w:eastAsia="黑体" w:hint="eastAsia"/>
          <w:sz w:val="32"/>
          <w:szCs w:val="32"/>
        </w:rPr>
        <w:t>附件</w:t>
      </w:r>
      <w:r>
        <w:rPr>
          <w:rFonts w:ascii="黑体" w:eastAsia="黑体" w:hint="eastAsia"/>
          <w:sz w:val="32"/>
          <w:szCs w:val="32"/>
        </w:rPr>
        <w:t>2</w:t>
      </w:r>
    </w:p>
    <w:p w:rsidR="00DB5B2F" w:rsidRDefault="00BF3D2B">
      <w:pPr>
        <w:jc w:val="center"/>
        <w:rPr>
          <w:rFonts w:ascii="方正小标宋简体" w:eastAsia="方正小标宋简体" w:hAnsi="宋体"/>
          <w:spacing w:val="-6"/>
          <w:sz w:val="44"/>
          <w:szCs w:val="44"/>
        </w:rPr>
      </w:pPr>
      <w:r>
        <w:rPr>
          <w:rFonts w:ascii="方正小标宋简体" w:eastAsia="方正小标宋简体" w:hAnsi="宋体" w:hint="eastAsia"/>
          <w:spacing w:val="-6"/>
          <w:sz w:val="44"/>
          <w:szCs w:val="44"/>
        </w:rPr>
        <w:t>厦门市“最美家庭”候选户推荐申报表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tblPr>
      <w:tblGrid>
        <w:gridCol w:w="606"/>
        <w:gridCol w:w="617"/>
        <w:gridCol w:w="161"/>
        <w:gridCol w:w="1224"/>
        <w:gridCol w:w="429"/>
        <w:gridCol w:w="334"/>
        <w:gridCol w:w="1072"/>
        <w:gridCol w:w="75"/>
        <w:gridCol w:w="1157"/>
        <w:gridCol w:w="204"/>
        <w:gridCol w:w="491"/>
        <w:gridCol w:w="912"/>
        <w:gridCol w:w="13"/>
        <w:gridCol w:w="1777"/>
      </w:tblGrid>
      <w:tr w:rsidR="00DB5B2F">
        <w:trPr>
          <w:trHeight w:val="454"/>
          <w:jc w:val="center"/>
        </w:trPr>
        <w:tc>
          <w:tcPr>
            <w:tcW w:w="1223" w:type="dxa"/>
            <w:gridSpan w:val="2"/>
            <w:vAlign w:val="center"/>
          </w:tcPr>
          <w:p w:rsidR="00DB5B2F" w:rsidRDefault="00BF3D2B">
            <w:pPr>
              <w:jc w:val="center"/>
              <w:rPr>
                <w:rFonts w:hAnsi="宋体"/>
                <w:sz w:val="24"/>
              </w:rPr>
            </w:pPr>
            <w:r>
              <w:rPr>
                <w:rFonts w:hAnsi="宋体" w:hint="eastAsia"/>
                <w:sz w:val="24"/>
              </w:rPr>
              <w:t>户主姓名</w:t>
            </w:r>
          </w:p>
        </w:tc>
        <w:tc>
          <w:tcPr>
            <w:tcW w:w="1814" w:type="dxa"/>
            <w:gridSpan w:val="3"/>
            <w:vAlign w:val="center"/>
          </w:tcPr>
          <w:p w:rsidR="00DB5B2F" w:rsidRDefault="00DB5B2F">
            <w:pPr>
              <w:jc w:val="center"/>
              <w:rPr>
                <w:rFonts w:hAnsi="宋体"/>
                <w:sz w:val="24"/>
              </w:rPr>
            </w:pPr>
          </w:p>
        </w:tc>
        <w:tc>
          <w:tcPr>
            <w:tcW w:w="1481" w:type="dxa"/>
            <w:gridSpan w:val="3"/>
            <w:vAlign w:val="center"/>
          </w:tcPr>
          <w:p w:rsidR="00DB5B2F" w:rsidRDefault="00BF3D2B">
            <w:pPr>
              <w:jc w:val="center"/>
              <w:rPr>
                <w:rFonts w:hAnsi="宋体"/>
                <w:sz w:val="24"/>
              </w:rPr>
            </w:pPr>
            <w:r>
              <w:rPr>
                <w:rFonts w:hAnsi="宋体" w:hint="eastAsia"/>
                <w:sz w:val="24"/>
              </w:rPr>
              <w:t>出生年月</w:t>
            </w:r>
          </w:p>
        </w:tc>
        <w:tc>
          <w:tcPr>
            <w:tcW w:w="1361" w:type="dxa"/>
            <w:gridSpan w:val="2"/>
            <w:vAlign w:val="center"/>
          </w:tcPr>
          <w:p w:rsidR="00DB5B2F" w:rsidRDefault="00DB5B2F">
            <w:pPr>
              <w:jc w:val="center"/>
              <w:rPr>
                <w:rFonts w:hAnsi="宋体"/>
                <w:sz w:val="24"/>
              </w:rPr>
            </w:pPr>
          </w:p>
        </w:tc>
        <w:tc>
          <w:tcPr>
            <w:tcW w:w="1416" w:type="dxa"/>
            <w:gridSpan w:val="3"/>
            <w:vAlign w:val="center"/>
          </w:tcPr>
          <w:p w:rsidR="00DB5B2F" w:rsidRDefault="00BF3D2B">
            <w:pPr>
              <w:jc w:val="center"/>
              <w:rPr>
                <w:rFonts w:hAnsi="宋体"/>
                <w:sz w:val="24"/>
              </w:rPr>
            </w:pPr>
            <w:r>
              <w:rPr>
                <w:rFonts w:hAnsi="宋体" w:hint="eastAsia"/>
                <w:sz w:val="24"/>
              </w:rPr>
              <w:t>文化程度</w:t>
            </w:r>
          </w:p>
        </w:tc>
        <w:tc>
          <w:tcPr>
            <w:tcW w:w="1777" w:type="dxa"/>
            <w:vAlign w:val="center"/>
          </w:tcPr>
          <w:p w:rsidR="00DB5B2F" w:rsidRDefault="00DB5B2F">
            <w:pPr>
              <w:jc w:val="center"/>
              <w:rPr>
                <w:rFonts w:hAnsi="宋体"/>
                <w:sz w:val="24"/>
              </w:rPr>
            </w:pPr>
          </w:p>
        </w:tc>
      </w:tr>
      <w:tr w:rsidR="00DB5B2F">
        <w:trPr>
          <w:trHeight w:val="848"/>
          <w:jc w:val="center"/>
        </w:trPr>
        <w:tc>
          <w:tcPr>
            <w:tcW w:w="1223" w:type="dxa"/>
            <w:gridSpan w:val="2"/>
            <w:vAlign w:val="center"/>
          </w:tcPr>
          <w:p w:rsidR="00DB5B2F" w:rsidRDefault="00BF3D2B">
            <w:pPr>
              <w:snapToGrid w:val="0"/>
              <w:jc w:val="center"/>
              <w:rPr>
                <w:rFonts w:hAnsi="宋体"/>
                <w:sz w:val="24"/>
              </w:rPr>
            </w:pPr>
            <w:r>
              <w:rPr>
                <w:rFonts w:hAnsi="宋体" w:hint="eastAsia"/>
                <w:sz w:val="24"/>
              </w:rPr>
              <w:t>户主单位</w:t>
            </w:r>
          </w:p>
          <w:p w:rsidR="00DB5B2F" w:rsidRDefault="00BF3D2B">
            <w:pPr>
              <w:snapToGrid w:val="0"/>
              <w:jc w:val="center"/>
              <w:rPr>
                <w:rFonts w:hAnsi="宋体"/>
                <w:sz w:val="24"/>
              </w:rPr>
            </w:pPr>
            <w:r>
              <w:rPr>
                <w:rFonts w:hAnsi="宋体" w:hint="eastAsia"/>
                <w:sz w:val="24"/>
              </w:rPr>
              <w:t>及职务</w:t>
            </w:r>
          </w:p>
        </w:tc>
        <w:tc>
          <w:tcPr>
            <w:tcW w:w="5147" w:type="dxa"/>
            <w:gridSpan w:val="9"/>
            <w:vAlign w:val="center"/>
          </w:tcPr>
          <w:p w:rsidR="00DB5B2F" w:rsidRDefault="00DB5B2F">
            <w:pPr>
              <w:jc w:val="center"/>
              <w:rPr>
                <w:rFonts w:hAnsi="宋体"/>
                <w:sz w:val="24"/>
              </w:rPr>
            </w:pPr>
          </w:p>
        </w:tc>
        <w:tc>
          <w:tcPr>
            <w:tcW w:w="925" w:type="dxa"/>
            <w:gridSpan w:val="2"/>
            <w:vAlign w:val="center"/>
          </w:tcPr>
          <w:p w:rsidR="00DB5B2F" w:rsidRDefault="00BF3D2B">
            <w:pPr>
              <w:snapToGrid w:val="0"/>
              <w:jc w:val="center"/>
              <w:rPr>
                <w:rFonts w:hAnsi="宋体"/>
                <w:sz w:val="24"/>
              </w:rPr>
            </w:pPr>
            <w:r>
              <w:rPr>
                <w:rFonts w:hAnsi="宋体" w:hint="eastAsia"/>
                <w:sz w:val="24"/>
              </w:rPr>
              <w:t>联系</w:t>
            </w:r>
          </w:p>
          <w:p w:rsidR="00DB5B2F" w:rsidRDefault="00BF3D2B">
            <w:pPr>
              <w:snapToGrid w:val="0"/>
              <w:jc w:val="center"/>
              <w:rPr>
                <w:rFonts w:hAnsi="宋体"/>
                <w:sz w:val="24"/>
              </w:rPr>
            </w:pPr>
            <w:r>
              <w:rPr>
                <w:rFonts w:hAnsi="宋体" w:hint="eastAsia"/>
                <w:sz w:val="24"/>
              </w:rPr>
              <w:t>电话</w:t>
            </w:r>
          </w:p>
        </w:tc>
        <w:tc>
          <w:tcPr>
            <w:tcW w:w="1777" w:type="dxa"/>
            <w:vAlign w:val="center"/>
          </w:tcPr>
          <w:p w:rsidR="00DB5B2F" w:rsidRDefault="00DB5B2F">
            <w:pPr>
              <w:jc w:val="center"/>
              <w:rPr>
                <w:rFonts w:hAnsi="宋体"/>
                <w:sz w:val="24"/>
              </w:rPr>
            </w:pPr>
          </w:p>
        </w:tc>
      </w:tr>
      <w:tr w:rsidR="00DB5B2F">
        <w:trPr>
          <w:trHeight w:val="454"/>
          <w:jc w:val="center"/>
        </w:trPr>
        <w:tc>
          <w:tcPr>
            <w:tcW w:w="1223" w:type="dxa"/>
            <w:gridSpan w:val="2"/>
            <w:vAlign w:val="center"/>
          </w:tcPr>
          <w:p w:rsidR="00DB5B2F" w:rsidRDefault="00BF3D2B">
            <w:pPr>
              <w:jc w:val="center"/>
              <w:rPr>
                <w:rFonts w:hAnsi="宋体"/>
                <w:sz w:val="24"/>
              </w:rPr>
            </w:pPr>
            <w:r>
              <w:rPr>
                <w:rFonts w:hAnsi="宋体" w:hint="eastAsia"/>
                <w:sz w:val="24"/>
              </w:rPr>
              <w:t>配偶姓名</w:t>
            </w:r>
          </w:p>
        </w:tc>
        <w:tc>
          <w:tcPr>
            <w:tcW w:w="1814" w:type="dxa"/>
            <w:gridSpan w:val="3"/>
            <w:vAlign w:val="center"/>
          </w:tcPr>
          <w:p w:rsidR="00DB5B2F" w:rsidRDefault="00DB5B2F">
            <w:pPr>
              <w:jc w:val="center"/>
              <w:rPr>
                <w:rFonts w:hAnsi="宋体"/>
                <w:sz w:val="24"/>
              </w:rPr>
            </w:pPr>
          </w:p>
        </w:tc>
        <w:tc>
          <w:tcPr>
            <w:tcW w:w="1481" w:type="dxa"/>
            <w:gridSpan w:val="3"/>
            <w:vAlign w:val="center"/>
          </w:tcPr>
          <w:p w:rsidR="00DB5B2F" w:rsidRDefault="00BF3D2B">
            <w:pPr>
              <w:jc w:val="center"/>
              <w:rPr>
                <w:rFonts w:hAnsi="宋体"/>
                <w:sz w:val="24"/>
              </w:rPr>
            </w:pPr>
            <w:r>
              <w:rPr>
                <w:rFonts w:hAnsi="宋体" w:hint="eastAsia"/>
                <w:sz w:val="24"/>
              </w:rPr>
              <w:t>出生年月</w:t>
            </w:r>
          </w:p>
        </w:tc>
        <w:tc>
          <w:tcPr>
            <w:tcW w:w="1361" w:type="dxa"/>
            <w:gridSpan w:val="2"/>
            <w:vAlign w:val="center"/>
          </w:tcPr>
          <w:p w:rsidR="00DB5B2F" w:rsidRDefault="00DB5B2F">
            <w:pPr>
              <w:jc w:val="center"/>
              <w:rPr>
                <w:rFonts w:hAnsi="宋体"/>
                <w:sz w:val="24"/>
              </w:rPr>
            </w:pPr>
          </w:p>
        </w:tc>
        <w:tc>
          <w:tcPr>
            <w:tcW w:w="1416" w:type="dxa"/>
            <w:gridSpan w:val="3"/>
            <w:vAlign w:val="center"/>
          </w:tcPr>
          <w:p w:rsidR="00DB5B2F" w:rsidRDefault="00BF3D2B">
            <w:pPr>
              <w:jc w:val="center"/>
              <w:rPr>
                <w:rFonts w:hAnsi="宋体"/>
                <w:sz w:val="24"/>
              </w:rPr>
            </w:pPr>
            <w:r>
              <w:rPr>
                <w:rFonts w:hAnsi="宋体" w:hint="eastAsia"/>
                <w:sz w:val="24"/>
              </w:rPr>
              <w:t>文化程度</w:t>
            </w:r>
          </w:p>
        </w:tc>
        <w:tc>
          <w:tcPr>
            <w:tcW w:w="1777" w:type="dxa"/>
            <w:vAlign w:val="center"/>
          </w:tcPr>
          <w:p w:rsidR="00DB5B2F" w:rsidRDefault="00DB5B2F">
            <w:pPr>
              <w:jc w:val="center"/>
              <w:rPr>
                <w:rFonts w:hAnsi="宋体"/>
                <w:sz w:val="24"/>
              </w:rPr>
            </w:pPr>
          </w:p>
        </w:tc>
      </w:tr>
      <w:tr w:rsidR="00DB5B2F">
        <w:trPr>
          <w:trHeight w:val="866"/>
          <w:jc w:val="center"/>
        </w:trPr>
        <w:tc>
          <w:tcPr>
            <w:tcW w:w="1223" w:type="dxa"/>
            <w:gridSpan w:val="2"/>
            <w:vAlign w:val="center"/>
          </w:tcPr>
          <w:p w:rsidR="00DB5B2F" w:rsidRDefault="00BF3D2B">
            <w:pPr>
              <w:snapToGrid w:val="0"/>
              <w:jc w:val="center"/>
              <w:rPr>
                <w:rFonts w:hAnsi="宋体"/>
                <w:sz w:val="24"/>
              </w:rPr>
            </w:pPr>
            <w:r>
              <w:rPr>
                <w:rFonts w:hAnsi="宋体" w:hint="eastAsia"/>
                <w:sz w:val="24"/>
              </w:rPr>
              <w:t>配偶单位</w:t>
            </w:r>
          </w:p>
          <w:p w:rsidR="00DB5B2F" w:rsidRDefault="00BF3D2B">
            <w:pPr>
              <w:snapToGrid w:val="0"/>
              <w:jc w:val="center"/>
              <w:rPr>
                <w:rFonts w:hAnsi="宋体"/>
                <w:sz w:val="24"/>
              </w:rPr>
            </w:pPr>
            <w:r>
              <w:rPr>
                <w:rFonts w:hAnsi="宋体" w:hint="eastAsia"/>
                <w:sz w:val="24"/>
              </w:rPr>
              <w:t>及职务</w:t>
            </w:r>
          </w:p>
        </w:tc>
        <w:tc>
          <w:tcPr>
            <w:tcW w:w="5147" w:type="dxa"/>
            <w:gridSpan w:val="9"/>
            <w:vAlign w:val="center"/>
          </w:tcPr>
          <w:p w:rsidR="00DB5B2F" w:rsidRDefault="00DB5B2F">
            <w:pPr>
              <w:jc w:val="center"/>
              <w:rPr>
                <w:rFonts w:hAnsi="宋体"/>
                <w:sz w:val="24"/>
              </w:rPr>
            </w:pPr>
          </w:p>
        </w:tc>
        <w:tc>
          <w:tcPr>
            <w:tcW w:w="925" w:type="dxa"/>
            <w:gridSpan w:val="2"/>
            <w:vAlign w:val="center"/>
          </w:tcPr>
          <w:p w:rsidR="00DB5B2F" w:rsidRDefault="00BF3D2B">
            <w:pPr>
              <w:snapToGrid w:val="0"/>
              <w:jc w:val="center"/>
              <w:rPr>
                <w:rFonts w:hAnsi="宋体"/>
                <w:sz w:val="24"/>
              </w:rPr>
            </w:pPr>
            <w:r>
              <w:rPr>
                <w:rFonts w:hAnsi="宋体" w:hint="eastAsia"/>
                <w:sz w:val="24"/>
              </w:rPr>
              <w:t>联系</w:t>
            </w:r>
          </w:p>
          <w:p w:rsidR="00DB5B2F" w:rsidRDefault="00BF3D2B">
            <w:pPr>
              <w:snapToGrid w:val="0"/>
              <w:jc w:val="center"/>
              <w:rPr>
                <w:rFonts w:hAnsi="宋体"/>
                <w:sz w:val="24"/>
              </w:rPr>
            </w:pPr>
            <w:r>
              <w:rPr>
                <w:rFonts w:hAnsi="宋体" w:hint="eastAsia"/>
                <w:sz w:val="24"/>
              </w:rPr>
              <w:t>电话</w:t>
            </w:r>
          </w:p>
        </w:tc>
        <w:tc>
          <w:tcPr>
            <w:tcW w:w="1777" w:type="dxa"/>
            <w:vAlign w:val="center"/>
          </w:tcPr>
          <w:p w:rsidR="00DB5B2F" w:rsidRDefault="00DB5B2F">
            <w:pPr>
              <w:jc w:val="center"/>
              <w:rPr>
                <w:rFonts w:hAnsi="宋体"/>
                <w:sz w:val="24"/>
              </w:rPr>
            </w:pPr>
          </w:p>
        </w:tc>
      </w:tr>
      <w:tr w:rsidR="00DB5B2F">
        <w:trPr>
          <w:trHeight w:val="454"/>
          <w:jc w:val="center"/>
        </w:trPr>
        <w:tc>
          <w:tcPr>
            <w:tcW w:w="1223" w:type="dxa"/>
            <w:gridSpan w:val="2"/>
            <w:vAlign w:val="center"/>
          </w:tcPr>
          <w:p w:rsidR="00DB5B2F" w:rsidRDefault="00BF3D2B">
            <w:pPr>
              <w:jc w:val="center"/>
              <w:rPr>
                <w:rFonts w:hAnsi="宋体"/>
                <w:sz w:val="24"/>
              </w:rPr>
            </w:pPr>
            <w:r>
              <w:rPr>
                <w:rFonts w:hAnsi="宋体" w:hint="eastAsia"/>
                <w:sz w:val="24"/>
              </w:rPr>
              <w:t>家庭人口</w:t>
            </w:r>
          </w:p>
        </w:tc>
        <w:tc>
          <w:tcPr>
            <w:tcW w:w="5147" w:type="dxa"/>
            <w:gridSpan w:val="9"/>
            <w:vAlign w:val="center"/>
          </w:tcPr>
          <w:p w:rsidR="00DB5B2F" w:rsidRDefault="00DB5B2F">
            <w:pPr>
              <w:jc w:val="center"/>
              <w:rPr>
                <w:rFonts w:hAnsi="宋体"/>
                <w:sz w:val="24"/>
              </w:rPr>
            </w:pPr>
          </w:p>
        </w:tc>
        <w:tc>
          <w:tcPr>
            <w:tcW w:w="925" w:type="dxa"/>
            <w:gridSpan w:val="2"/>
            <w:vAlign w:val="center"/>
          </w:tcPr>
          <w:p w:rsidR="00DB5B2F" w:rsidRDefault="00BF3D2B">
            <w:pPr>
              <w:jc w:val="center"/>
              <w:rPr>
                <w:rFonts w:hAnsi="宋体"/>
                <w:sz w:val="24"/>
              </w:rPr>
            </w:pPr>
            <w:r>
              <w:rPr>
                <w:rFonts w:hAnsi="宋体" w:hint="eastAsia"/>
                <w:sz w:val="24"/>
              </w:rPr>
              <w:t>邮编</w:t>
            </w:r>
          </w:p>
        </w:tc>
        <w:tc>
          <w:tcPr>
            <w:tcW w:w="1777" w:type="dxa"/>
            <w:vAlign w:val="center"/>
          </w:tcPr>
          <w:p w:rsidR="00DB5B2F" w:rsidRDefault="00DB5B2F">
            <w:pPr>
              <w:jc w:val="center"/>
              <w:rPr>
                <w:rFonts w:hAnsi="宋体"/>
                <w:sz w:val="24"/>
              </w:rPr>
            </w:pPr>
          </w:p>
        </w:tc>
      </w:tr>
      <w:tr w:rsidR="00DB5B2F">
        <w:trPr>
          <w:trHeight w:val="454"/>
          <w:jc w:val="center"/>
        </w:trPr>
        <w:tc>
          <w:tcPr>
            <w:tcW w:w="1223" w:type="dxa"/>
            <w:gridSpan w:val="2"/>
            <w:vAlign w:val="center"/>
          </w:tcPr>
          <w:p w:rsidR="00DB5B2F" w:rsidRDefault="00BF3D2B">
            <w:pPr>
              <w:jc w:val="center"/>
              <w:rPr>
                <w:rFonts w:hAnsi="宋体"/>
                <w:sz w:val="24"/>
              </w:rPr>
            </w:pPr>
            <w:r>
              <w:rPr>
                <w:rFonts w:hAnsi="宋体" w:hint="eastAsia"/>
                <w:sz w:val="24"/>
              </w:rPr>
              <w:t>家庭地址</w:t>
            </w:r>
          </w:p>
        </w:tc>
        <w:tc>
          <w:tcPr>
            <w:tcW w:w="7849" w:type="dxa"/>
            <w:gridSpan w:val="12"/>
            <w:vAlign w:val="center"/>
          </w:tcPr>
          <w:p w:rsidR="00DB5B2F" w:rsidRDefault="00DB5B2F">
            <w:pPr>
              <w:jc w:val="center"/>
              <w:rPr>
                <w:rFonts w:hAnsi="宋体"/>
                <w:sz w:val="24"/>
              </w:rPr>
            </w:pPr>
          </w:p>
        </w:tc>
      </w:tr>
      <w:tr w:rsidR="00DB5B2F">
        <w:trPr>
          <w:trHeight w:val="454"/>
          <w:jc w:val="center"/>
        </w:trPr>
        <w:tc>
          <w:tcPr>
            <w:tcW w:w="606" w:type="dxa"/>
            <w:vMerge w:val="restart"/>
            <w:vAlign w:val="center"/>
          </w:tcPr>
          <w:p w:rsidR="00DB5B2F" w:rsidRDefault="00BF3D2B">
            <w:pPr>
              <w:jc w:val="center"/>
              <w:rPr>
                <w:rFonts w:hAnsi="宋体"/>
                <w:sz w:val="24"/>
              </w:rPr>
            </w:pPr>
            <w:r>
              <w:rPr>
                <w:rFonts w:hAnsi="宋体" w:hint="eastAsia"/>
                <w:sz w:val="24"/>
              </w:rPr>
              <w:t>家庭</w:t>
            </w:r>
          </w:p>
          <w:p w:rsidR="00DB5B2F" w:rsidRDefault="00BF3D2B">
            <w:pPr>
              <w:jc w:val="center"/>
              <w:rPr>
                <w:rFonts w:hAnsi="宋体"/>
                <w:sz w:val="24"/>
              </w:rPr>
            </w:pPr>
            <w:r>
              <w:rPr>
                <w:rFonts w:hAnsi="宋体" w:hint="eastAsia"/>
                <w:sz w:val="24"/>
              </w:rPr>
              <w:t>成员</w:t>
            </w:r>
          </w:p>
          <w:p w:rsidR="00DB5B2F" w:rsidRDefault="00BF3D2B">
            <w:pPr>
              <w:jc w:val="center"/>
              <w:rPr>
                <w:rFonts w:hAnsi="宋体"/>
                <w:sz w:val="24"/>
              </w:rPr>
            </w:pPr>
            <w:r>
              <w:rPr>
                <w:rFonts w:hAnsi="宋体" w:hint="eastAsia"/>
                <w:sz w:val="24"/>
              </w:rPr>
              <w:t>基本</w:t>
            </w:r>
          </w:p>
          <w:p w:rsidR="00DB5B2F" w:rsidRDefault="00BF3D2B">
            <w:pPr>
              <w:jc w:val="center"/>
              <w:rPr>
                <w:rFonts w:hAnsi="宋体"/>
                <w:sz w:val="24"/>
              </w:rPr>
            </w:pPr>
            <w:r>
              <w:rPr>
                <w:rFonts w:hAnsi="宋体" w:hint="eastAsia"/>
                <w:sz w:val="24"/>
              </w:rPr>
              <w:t>情况</w:t>
            </w:r>
          </w:p>
        </w:tc>
        <w:tc>
          <w:tcPr>
            <w:tcW w:w="617" w:type="dxa"/>
            <w:vAlign w:val="center"/>
          </w:tcPr>
          <w:p w:rsidR="00DB5B2F" w:rsidRDefault="00BF3D2B">
            <w:pPr>
              <w:jc w:val="center"/>
              <w:rPr>
                <w:rFonts w:hAnsi="宋体"/>
                <w:sz w:val="24"/>
              </w:rPr>
            </w:pPr>
            <w:r>
              <w:rPr>
                <w:rFonts w:hAnsi="宋体" w:hint="eastAsia"/>
                <w:sz w:val="24"/>
              </w:rPr>
              <w:t>称谓</w:t>
            </w:r>
          </w:p>
        </w:tc>
        <w:tc>
          <w:tcPr>
            <w:tcW w:w="1385" w:type="dxa"/>
            <w:gridSpan w:val="2"/>
            <w:vAlign w:val="center"/>
          </w:tcPr>
          <w:p w:rsidR="00DB5B2F" w:rsidRDefault="00BF3D2B">
            <w:pPr>
              <w:widowControl/>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763" w:type="dxa"/>
            <w:gridSpan w:val="2"/>
            <w:vAlign w:val="center"/>
          </w:tcPr>
          <w:p w:rsidR="00DB5B2F" w:rsidRDefault="00BF3D2B">
            <w:pPr>
              <w:widowControl/>
              <w:jc w:val="center"/>
              <w:rPr>
                <w:rFonts w:hAnsi="宋体"/>
                <w:sz w:val="24"/>
              </w:rPr>
            </w:pPr>
            <w:r>
              <w:rPr>
                <w:rFonts w:hAnsi="宋体" w:hint="eastAsia"/>
                <w:sz w:val="24"/>
              </w:rPr>
              <w:t>年龄</w:t>
            </w:r>
          </w:p>
        </w:tc>
        <w:tc>
          <w:tcPr>
            <w:tcW w:w="3911" w:type="dxa"/>
            <w:gridSpan w:val="6"/>
            <w:vAlign w:val="center"/>
          </w:tcPr>
          <w:p w:rsidR="00DB5B2F" w:rsidRDefault="00BF3D2B">
            <w:pPr>
              <w:widowControl/>
              <w:jc w:val="center"/>
              <w:rPr>
                <w:rFonts w:hAnsi="宋体"/>
                <w:sz w:val="24"/>
              </w:rPr>
            </w:pPr>
            <w:r>
              <w:rPr>
                <w:rFonts w:hAnsi="宋体" w:hint="eastAsia"/>
                <w:sz w:val="24"/>
              </w:rPr>
              <w:t>工作单位</w:t>
            </w:r>
          </w:p>
        </w:tc>
        <w:tc>
          <w:tcPr>
            <w:tcW w:w="1790" w:type="dxa"/>
            <w:gridSpan w:val="2"/>
            <w:vAlign w:val="center"/>
          </w:tcPr>
          <w:p w:rsidR="00DB5B2F" w:rsidRDefault="00BF3D2B">
            <w:pPr>
              <w:widowControl/>
              <w:jc w:val="center"/>
              <w:rPr>
                <w:rFonts w:hAnsi="宋体"/>
                <w:sz w:val="24"/>
              </w:rPr>
            </w:pPr>
            <w:r>
              <w:rPr>
                <w:rFonts w:hAnsi="宋体" w:hint="eastAsia"/>
                <w:sz w:val="24"/>
              </w:rPr>
              <w:t>职务及职称</w:t>
            </w:r>
          </w:p>
        </w:tc>
      </w:tr>
      <w:tr w:rsidR="00DB5B2F">
        <w:trPr>
          <w:trHeight w:val="454"/>
          <w:jc w:val="center"/>
        </w:trPr>
        <w:tc>
          <w:tcPr>
            <w:tcW w:w="606" w:type="dxa"/>
            <w:vMerge/>
            <w:vAlign w:val="center"/>
          </w:tcPr>
          <w:p w:rsidR="00DB5B2F" w:rsidRDefault="00DB5B2F">
            <w:pPr>
              <w:jc w:val="center"/>
              <w:rPr>
                <w:rFonts w:hAnsi="宋体"/>
                <w:sz w:val="24"/>
              </w:rPr>
            </w:pPr>
          </w:p>
        </w:tc>
        <w:tc>
          <w:tcPr>
            <w:tcW w:w="617" w:type="dxa"/>
            <w:vAlign w:val="center"/>
          </w:tcPr>
          <w:p w:rsidR="00DB5B2F" w:rsidRDefault="00DB5B2F">
            <w:pPr>
              <w:jc w:val="center"/>
              <w:rPr>
                <w:rFonts w:hAnsi="宋体"/>
                <w:sz w:val="24"/>
              </w:rPr>
            </w:pPr>
          </w:p>
        </w:tc>
        <w:tc>
          <w:tcPr>
            <w:tcW w:w="1385" w:type="dxa"/>
            <w:gridSpan w:val="2"/>
            <w:vAlign w:val="center"/>
          </w:tcPr>
          <w:p w:rsidR="00DB5B2F" w:rsidRDefault="00DB5B2F">
            <w:pPr>
              <w:widowControl/>
              <w:jc w:val="center"/>
              <w:rPr>
                <w:rFonts w:hAnsi="宋体"/>
                <w:sz w:val="24"/>
              </w:rPr>
            </w:pPr>
          </w:p>
        </w:tc>
        <w:tc>
          <w:tcPr>
            <w:tcW w:w="763" w:type="dxa"/>
            <w:gridSpan w:val="2"/>
            <w:vAlign w:val="center"/>
          </w:tcPr>
          <w:p w:rsidR="00DB5B2F" w:rsidRDefault="00DB5B2F">
            <w:pPr>
              <w:widowControl/>
              <w:jc w:val="center"/>
              <w:rPr>
                <w:rFonts w:hAnsi="宋体"/>
                <w:sz w:val="24"/>
              </w:rPr>
            </w:pPr>
          </w:p>
        </w:tc>
        <w:tc>
          <w:tcPr>
            <w:tcW w:w="3911" w:type="dxa"/>
            <w:gridSpan w:val="6"/>
            <w:vAlign w:val="center"/>
          </w:tcPr>
          <w:p w:rsidR="00DB5B2F" w:rsidRDefault="00DB5B2F">
            <w:pPr>
              <w:widowControl/>
              <w:jc w:val="center"/>
              <w:rPr>
                <w:rFonts w:hAnsi="宋体"/>
                <w:sz w:val="24"/>
              </w:rPr>
            </w:pPr>
          </w:p>
        </w:tc>
        <w:tc>
          <w:tcPr>
            <w:tcW w:w="1790" w:type="dxa"/>
            <w:gridSpan w:val="2"/>
            <w:vAlign w:val="center"/>
          </w:tcPr>
          <w:p w:rsidR="00DB5B2F" w:rsidRDefault="00DB5B2F">
            <w:pPr>
              <w:widowControl/>
              <w:jc w:val="center"/>
              <w:rPr>
                <w:rFonts w:hAnsi="宋体"/>
                <w:sz w:val="24"/>
              </w:rPr>
            </w:pPr>
          </w:p>
        </w:tc>
      </w:tr>
      <w:tr w:rsidR="00DB5B2F">
        <w:trPr>
          <w:trHeight w:val="454"/>
          <w:jc w:val="center"/>
        </w:trPr>
        <w:tc>
          <w:tcPr>
            <w:tcW w:w="606" w:type="dxa"/>
            <w:vMerge/>
            <w:vAlign w:val="center"/>
          </w:tcPr>
          <w:p w:rsidR="00DB5B2F" w:rsidRDefault="00DB5B2F">
            <w:pPr>
              <w:jc w:val="center"/>
              <w:rPr>
                <w:rFonts w:hAnsi="宋体"/>
                <w:sz w:val="24"/>
              </w:rPr>
            </w:pPr>
          </w:p>
        </w:tc>
        <w:tc>
          <w:tcPr>
            <w:tcW w:w="617" w:type="dxa"/>
            <w:vAlign w:val="center"/>
          </w:tcPr>
          <w:p w:rsidR="00DB5B2F" w:rsidRDefault="00DB5B2F">
            <w:pPr>
              <w:jc w:val="center"/>
              <w:rPr>
                <w:rFonts w:hAnsi="宋体"/>
                <w:sz w:val="24"/>
              </w:rPr>
            </w:pPr>
          </w:p>
        </w:tc>
        <w:tc>
          <w:tcPr>
            <w:tcW w:w="1385" w:type="dxa"/>
            <w:gridSpan w:val="2"/>
            <w:vAlign w:val="center"/>
          </w:tcPr>
          <w:p w:rsidR="00DB5B2F" w:rsidRDefault="00DB5B2F">
            <w:pPr>
              <w:widowControl/>
              <w:jc w:val="center"/>
              <w:rPr>
                <w:rFonts w:hAnsi="宋体"/>
                <w:sz w:val="24"/>
              </w:rPr>
            </w:pPr>
          </w:p>
        </w:tc>
        <w:tc>
          <w:tcPr>
            <w:tcW w:w="763" w:type="dxa"/>
            <w:gridSpan w:val="2"/>
            <w:vAlign w:val="center"/>
          </w:tcPr>
          <w:p w:rsidR="00DB5B2F" w:rsidRDefault="00DB5B2F">
            <w:pPr>
              <w:widowControl/>
              <w:jc w:val="center"/>
              <w:rPr>
                <w:rFonts w:hAnsi="宋体"/>
                <w:sz w:val="24"/>
              </w:rPr>
            </w:pPr>
          </w:p>
        </w:tc>
        <w:tc>
          <w:tcPr>
            <w:tcW w:w="3911" w:type="dxa"/>
            <w:gridSpan w:val="6"/>
            <w:vAlign w:val="center"/>
          </w:tcPr>
          <w:p w:rsidR="00DB5B2F" w:rsidRDefault="00DB5B2F">
            <w:pPr>
              <w:widowControl/>
              <w:jc w:val="center"/>
              <w:rPr>
                <w:rFonts w:hAnsi="宋体"/>
                <w:sz w:val="24"/>
              </w:rPr>
            </w:pPr>
          </w:p>
        </w:tc>
        <w:tc>
          <w:tcPr>
            <w:tcW w:w="1790" w:type="dxa"/>
            <w:gridSpan w:val="2"/>
            <w:vAlign w:val="center"/>
          </w:tcPr>
          <w:p w:rsidR="00DB5B2F" w:rsidRDefault="00DB5B2F">
            <w:pPr>
              <w:widowControl/>
              <w:jc w:val="center"/>
              <w:rPr>
                <w:rFonts w:hAnsi="宋体"/>
                <w:sz w:val="24"/>
              </w:rPr>
            </w:pPr>
          </w:p>
        </w:tc>
      </w:tr>
      <w:tr w:rsidR="00DB5B2F">
        <w:trPr>
          <w:trHeight w:val="454"/>
          <w:jc w:val="center"/>
        </w:trPr>
        <w:tc>
          <w:tcPr>
            <w:tcW w:w="606" w:type="dxa"/>
            <w:vMerge/>
            <w:vAlign w:val="center"/>
          </w:tcPr>
          <w:p w:rsidR="00DB5B2F" w:rsidRDefault="00DB5B2F">
            <w:pPr>
              <w:jc w:val="center"/>
              <w:rPr>
                <w:rFonts w:hAnsi="宋体"/>
                <w:sz w:val="24"/>
              </w:rPr>
            </w:pPr>
          </w:p>
        </w:tc>
        <w:tc>
          <w:tcPr>
            <w:tcW w:w="617" w:type="dxa"/>
            <w:vAlign w:val="center"/>
          </w:tcPr>
          <w:p w:rsidR="00DB5B2F" w:rsidRDefault="00DB5B2F">
            <w:pPr>
              <w:jc w:val="center"/>
              <w:rPr>
                <w:rFonts w:hAnsi="宋体"/>
                <w:sz w:val="24"/>
              </w:rPr>
            </w:pPr>
          </w:p>
        </w:tc>
        <w:tc>
          <w:tcPr>
            <w:tcW w:w="1385" w:type="dxa"/>
            <w:gridSpan w:val="2"/>
            <w:vAlign w:val="center"/>
          </w:tcPr>
          <w:p w:rsidR="00DB5B2F" w:rsidRDefault="00DB5B2F">
            <w:pPr>
              <w:widowControl/>
              <w:jc w:val="center"/>
              <w:rPr>
                <w:rFonts w:hAnsi="宋体"/>
                <w:sz w:val="24"/>
              </w:rPr>
            </w:pPr>
          </w:p>
        </w:tc>
        <w:tc>
          <w:tcPr>
            <w:tcW w:w="763" w:type="dxa"/>
            <w:gridSpan w:val="2"/>
            <w:vAlign w:val="center"/>
          </w:tcPr>
          <w:p w:rsidR="00DB5B2F" w:rsidRDefault="00DB5B2F">
            <w:pPr>
              <w:widowControl/>
              <w:jc w:val="center"/>
              <w:rPr>
                <w:rFonts w:hAnsi="宋体"/>
                <w:sz w:val="24"/>
              </w:rPr>
            </w:pPr>
          </w:p>
        </w:tc>
        <w:tc>
          <w:tcPr>
            <w:tcW w:w="3911" w:type="dxa"/>
            <w:gridSpan w:val="6"/>
            <w:vAlign w:val="center"/>
          </w:tcPr>
          <w:p w:rsidR="00DB5B2F" w:rsidRDefault="00DB5B2F">
            <w:pPr>
              <w:widowControl/>
              <w:jc w:val="center"/>
              <w:rPr>
                <w:rFonts w:hAnsi="宋体"/>
              </w:rPr>
            </w:pPr>
          </w:p>
        </w:tc>
        <w:tc>
          <w:tcPr>
            <w:tcW w:w="1790" w:type="dxa"/>
            <w:gridSpan w:val="2"/>
            <w:vAlign w:val="center"/>
          </w:tcPr>
          <w:p w:rsidR="00DB5B2F" w:rsidRDefault="00DB5B2F">
            <w:pPr>
              <w:widowControl/>
              <w:jc w:val="center"/>
              <w:rPr>
                <w:rFonts w:hAnsi="宋体"/>
                <w:sz w:val="24"/>
              </w:rPr>
            </w:pPr>
          </w:p>
        </w:tc>
      </w:tr>
      <w:tr w:rsidR="00DB5B2F">
        <w:trPr>
          <w:trHeight w:val="454"/>
          <w:jc w:val="center"/>
        </w:trPr>
        <w:tc>
          <w:tcPr>
            <w:tcW w:w="606" w:type="dxa"/>
            <w:vMerge/>
            <w:vAlign w:val="center"/>
          </w:tcPr>
          <w:p w:rsidR="00DB5B2F" w:rsidRDefault="00DB5B2F">
            <w:pPr>
              <w:jc w:val="center"/>
              <w:rPr>
                <w:rFonts w:hAnsi="宋体"/>
                <w:sz w:val="24"/>
              </w:rPr>
            </w:pPr>
          </w:p>
        </w:tc>
        <w:tc>
          <w:tcPr>
            <w:tcW w:w="617" w:type="dxa"/>
            <w:vAlign w:val="center"/>
          </w:tcPr>
          <w:p w:rsidR="00DB5B2F" w:rsidRDefault="00DB5B2F">
            <w:pPr>
              <w:jc w:val="center"/>
              <w:rPr>
                <w:rFonts w:hAnsi="宋体"/>
                <w:sz w:val="24"/>
              </w:rPr>
            </w:pPr>
          </w:p>
        </w:tc>
        <w:tc>
          <w:tcPr>
            <w:tcW w:w="1385" w:type="dxa"/>
            <w:gridSpan w:val="2"/>
            <w:vAlign w:val="center"/>
          </w:tcPr>
          <w:p w:rsidR="00DB5B2F" w:rsidRDefault="00DB5B2F">
            <w:pPr>
              <w:widowControl/>
              <w:jc w:val="center"/>
              <w:rPr>
                <w:rFonts w:hAnsi="宋体"/>
                <w:sz w:val="24"/>
              </w:rPr>
            </w:pPr>
          </w:p>
        </w:tc>
        <w:tc>
          <w:tcPr>
            <w:tcW w:w="763" w:type="dxa"/>
            <w:gridSpan w:val="2"/>
            <w:vAlign w:val="center"/>
          </w:tcPr>
          <w:p w:rsidR="00DB5B2F" w:rsidRDefault="00DB5B2F">
            <w:pPr>
              <w:widowControl/>
              <w:jc w:val="center"/>
              <w:rPr>
                <w:rFonts w:hAnsi="宋体"/>
                <w:sz w:val="24"/>
              </w:rPr>
            </w:pPr>
          </w:p>
        </w:tc>
        <w:tc>
          <w:tcPr>
            <w:tcW w:w="3911" w:type="dxa"/>
            <w:gridSpan w:val="6"/>
            <w:vAlign w:val="center"/>
          </w:tcPr>
          <w:p w:rsidR="00DB5B2F" w:rsidRDefault="00DB5B2F">
            <w:pPr>
              <w:widowControl/>
              <w:jc w:val="center"/>
              <w:rPr>
                <w:rFonts w:hAnsi="宋体"/>
                <w:sz w:val="24"/>
              </w:rPr>
            </w:pPr>
          </w:p>
        </w:tc>
        <w:tc>
          <w:tcPr>
            <w:tcW w:w="1790" w:type="dxa"/>
            <w:gridSpan w:val="2"/>
            <w:vAlign w:val="center"/>
          </w:tcPr>
          <w:p w:rsidR="00DB5B2F" w:rsidRDefault="00DB5B2F">
            <w:pPr>
              <w:widowControl/>
              <w:jc w:val="center"/>
              <w:rPr>
                <w:rFonts w:hAnsi="宋体"/>
                <w:sz w:val="24"/>
              </w:rPr>
            </w:pPr>
          </w:p>
        </w:tc>
      </w:tr>
      <w:tr w:rsidR="00DB5B2F">
        <w:trPr>
          <w:trHeight w:val="454"/>
          <w:jc w:val="center"/>
        </w:trPr>
        <w:tc>
          <w:tcPr>
            <w:tcW w:w="606" w:type="dxa"/>
            <w:vMerge/>
            <w:vAlign w:val="center"/>
          </w:tcPr>
          <w:p w:rsidR="00DB5B2F" w:rsidRDefault="00DB5B2F">
            <w:pPr>
              <w:jc w:val="center"/>
              <w:rPr>
                <w:rFonts w:hAnsi="宋体"/>
                <w:sz w:val="24"/>
              </w:rPr>
            </w:pPr>
          </w:p>
        </w:tc>
        <w:tc>
          <w:tcPr>
            <w:tcW w:w="617" w:type="dxa"/>
            <w:vAlign w:val="center"/>
          </w:tcPr>
          <w:p w:rsidR="00DB5B2F" w:rsidRDefault="00DB5B2F">
            <w:pPr>
              <w:jc w:val="center"/>
              <w:rPr>
                <w:rFonts w:hAnsi="宋体"/>
                <w:sz w:val="24"/>
              </w:rPr>
            </w:pPr>
          </w:p>
        </w:tc>
        <w:tc>
          <w:tcPr>
            <w:tcW w:w="1385" w:type="dxa"/>
            <w:gridSpan w:val="2"/>
            <w:vAlign w:val="center"/>
          </w:tcPr>
          <w:p w:rsidR="00DB5B2F" w:rsidRDefault="00DB5B2F">
            <w:pPr>
              <w:widowControl/>
              <w:jc w:val="center"/>
              <w:rPr>
                <w:rFonts w:hAnsi="宋体"/>
                <w:sz w:val="24"/>
              </w:rPr>
            </w:pPr>
          </w:p>
        </w:tc>
        <w:tc>
          <w:tcPr>
            <w:tcW w:w="763" w:type="dxa"/>
            <w:gridSpan w:val="2"/>
            <w:vAlign w:val="center"/>
          </w:tcPr>
          <w:p w:rsidR="00DB5B2F" w:rsidRDefault="00DB5B2F">
            <w:pPr>
              <w:widowControl/>
              <w:jc w:val="center"/>
              <w:rPr>
                <w:rFonts w:hAnsi="宋体"/>
                <w:sz w:val="24"/>
              </w:rPr>
            </w:pPr>
          </w:p>
        </w:tc>
        <w:tc>
          <w:tcPr>
            <w:tcW w:w="3911" w:type="dxa"/>
            <w:gridSpan w:val="6"/>
            <w:vAlign w:val="center"/>
          </w:tcPr>
          <w:p w:rsidR="00DB5B2F" w:rsidRDefault="00DB5B2F">
            <w:pPr>
              <w:widowControl/>
              <w:jc w:val="center"/>
              <w:rPr>
                <w:rFonts w:hAnsi="宋体"/>
                <w:sz w:val="24"/>
              </w:rPr>
            </w:pPr>
          </w:p>
        </w:tc>
        <w:tc>
          <w:tcPr>
            <w:tcW w:w="1790" w:type="dxa"/>
            <w:gridSpan w:val="2"/>
            <w:vAlign w:val="center"/>
          </w:tcPr>
          <w:p w:rsidR="00DB5B2F" w:rsidRDefault="00DB5B2F">
            <w:pPr>
              <w:widowControl/>
              <w:jc w:val="center"/>
              <w:rPr>
                <w:rFonts w:hAnsi="宋体"/>
                <w:sz w:val="24"/>
              </w:rPr>
            </w:pPr>
          </w:p>
        </w:tc>
      </w:tr>
      <w:tr w:rsidR="00DB5B2F">
        <w:trPr>
          <w:trHeight w:val="1823"/>
          <w:jc w:val="center"/>
        </w:trPr>
        <w:tc>
          <w:tcPr>
            <w:tcW w:w="1223" w:type="dxa"/>
            <w:gridSpan w:val="2"/>
            <w:vAlign w:val="center"/>
          </w:tcPr>
          <w:p w:rsidR="00DB5B2F" w:rsidRDefault="00BF3D2B">
            <w:pPr>
              <w:jc w:val="center"/>
              <w:rPr>
                <w:rFonts w:hAnsi="宋体"/>
                <w:sz w:val="24"/>
              </w:rPr>
            </w:pPr>
            <w:r>
              <w:rPr>
                <w:rFonts w:hAnsi="宋体" w:hint="eastAsia"/>
                <w:sz w:val="24"/>
              </w:rPr>
              <w:t>一句话</w:t>
            </w:r>
          </w:p>
          <w:p w:rsidR="00DB5B2F" w:rsidRDefault="00BF3D2B">
            <w:pPr>
              <w:jc w:val="center"/>
              <w:rPr>
                <w:rFonts w:hAnsi="宋体"/>
                <w:sz w:val="24"/>
              </w:rPr>
            </w:pPr>
            <w:r>
              <w:rPr>
                <w:rFonts w:hAnsi="宋体" w:hint="eastAsia"/>
                <w:sz w:val="24"/>
              </w:rPr>
              <w:t>家风家训</w:t>
            </w:r>
          </w:p>
        </w:tc>
        <w:tc>
          <w:tcPr>
            <w:tcW w:w="7849" w:type="dxa"/>
            <w:gridSpan w:val="12"/>
            <w:vAlign w:val="center"/>
          </w:tcPr>
          <w:p w:rsidR="00DB5B2F" w:rsidRDefault="00DB5B2F">
            <w:pPr>
              <w:widowControl/>
              <w:jc w:val="center"/>
              <w:rPr>
                <w:rFonts w:hAnsi="宋体"/>
                <w:sz w:val="24"/>
              </w:rPr>
            </w:pPr>
          </w:p>
        </w:tc>
      </w:tr>
      <w:tr w:rsidR="00DB5B2F">
        <w:trPr>
          <w:trHeight w:val="3330"/>
          <w:jc w:val="center"/>
        </w:trPr>
        <w:tc>
          <w:tcPr>
            <w:tcW w:w="1223" w:type="dxa"/>
            <w:gridSpan w:val="2"/>
            <w:vAlign w:val="center"/>
          </w:tcPr>
          <w:p w:rsidR="00DB5B2F" w:rsidRDefault="00BF3D2B">
            <w:pPr>
              <w:jc w:val="center"/>
              <w:rPr>
                <w:rFonts w:hAnsi="宋体"/>
                <w:sz w:val="24"/>
              </w:rPr>
            </w:pPr>
            <w:r>
              <w:rPr>
                <w:rFonts w:hAnsi="宋体" w:hint="eastAsia"/>
                <w:sz w:val="24"/>
              </w:rPr>
              <w:t>家庭或成员获县级以上荣誉、奖励</w:t>
            </w:r>
          </w:p>
        </w:tc>
        <w:tc>
          <w:tcPr>
            <w:tcW w:w="7849" w:type="dxa"/>
            <w:gridSpan w:val="12"/>
            <w:vAlign w:val="center"/>
          </w:tcPr>
          <w:p w:rsidR="00DB5B2F" w:rsidRDefault="00DB5B2F">
            <w:pPr>
              <w:widowControl/>
              <w:spacing w:line="120" w:lineRule="auto"/>
              <w:jc w:val="left"/>
              <w:rPr>
                <w:rFonts w:hAnsi="宋体"/>
                <w:sz w:val="24"/>
              </w:rPr>
            </w:pPr>
          </w:p>
        </w:tc>
      </w:tr>
      <w:tr w:rsidR="00DB5B2F">
        <w:trPr>
          <w:trHeight w:val="20"/>
          <w:jc w:val="center"/>
        </w:trPr>
        <w:tc>
          <w:tcPr>
            <w:tcW w:w="9072" w:type="dxa"/>
            <w:gridSpan w:val="14"/>
            <w:vAlign w:val="center"/>
          </w:tcPr>
          <w:p w:rsidR="00DB5B2F" w:rsidRDefault="00BF3D2B">
            <w:pPr>
              <w:widowControl/>
              <w:spacing w:line="400" w:lineRule="exact"/>
              <w:rPr>
                <w:rFonts w:ascii="仿宋_GB2312" w:eastAsia="仿宋_GB2312"/>
                <w:color w:val="000000"/>
                <w:kern w:val="0"/>
                <w:sz w:val="28"/>
                <w:szCs w:val="28"/>
              </w:rPr>
            </w:pPr>
            <w:r>
              <w:rPr>
                <w:rFonts w:hAnsi="宋体" w:hint="eastAsia"/>
                <w:sz w:val="24"/>
              </w:rPr>
              <w:t>300</w:t>
            </w:r>
            <w:r>
              <w:rPr>
                <w:rFonts w:hAnsi="宋体" w:hint="eastAsia"/>
                <w:sz w:val="24"/>
              </w:rPr>
              <w:t>字家庭主要事迹简介：</w:t>
            </w:r>
            <w:r>
              <w:rPr>
                <w:rFonts w:ascii="仿宋_GB2312" w:eastAsia="仿宋_GB2312" w:hint="eastAsia"/>
                <w:color w:val="000000"/>
                <w:kern w:val="0"/>
                <w:sz w:val="28"/>
                <w:szCs w:val="28"/>
              </w:rPr>
              <w:t>（另提供</w:t>
            </w:r>
            <w:r>
              <w:rPr>
                <w:rFonts w:ascii="仿宋_GB2312" w:eastAsia="仿宋_GB2312" w:hint="eastAsia"/>
                <w:color w:val="000000"/>
                <w:kern w:val="0"/>
                <w:sz w:val="28"/>
                <w:szCs w:val="28"/>
              </w:rPr>
              <w:t>800-1500</w:t>
            </w:r>
            <w:r>
              <w:rPr>
                <w:rFonts w:ascii="仿宋_GB2312" w:eastAsia="仿宋_GB2312" w:hint="eastAsia"/>
                <w:color w:val="000000"/>
                <w:kern w:val="0"/>
                <w:sz w:val="28"/>
                <w:szCs w:val="28"/>
              </w:rPr>
              <w:t>字事迹材料附后）</w:t>
            </w:r>
          </w:p>
        </w:tc>
      </w:tr>
      <w:tr w:rsidR="00DB5B2F">
        <w:trPr>
          <w:trHeight w:val="20"/>
          <w:jc w:val="center"/>
        </w:trPr>
        <w:tc>
          <w:tcPr>
            <w:tcW w:w="9072" w:type="dxa"/>
            <w:gridSpan w:val="14"/>
            <w:vAlign w:val="center"/>
          </w:tcPr>
          <w:p w:rsidR="00DB5B2F" w:rsidRDefault="00DB5B2F">
            <w:pPr>
              <w:widowControl/>
              <w:jc w:val="left"/>
              <w:rPr>
                <w:rFonts w:hAnsi="宋体"/>
              </w:rPr>
            </w:pPr>
          </w:p>
          <w:p w:rsidR="00DB5B2F" w:rsidRDefault="00DB5B2F">
            <w:pPr>
              <w:widowControl/>
              <w:jc w:val="left"/>
              <w:rPr>
                <w:rFonts w:hAnsi="宋体"/>
              </w:rPr>
            </w:pPr>
          </w:p>
          <w:p w:rsidR="00DB5B2F" w:rsidRDefault="00DB5B2F">
            <w:pPr>
              <w:widowControl/>
              <w:jc w:val="left"/>
              <w:rPr>
                <w:rFonts w:hAnsi="宋体"/>
              </w:rPr>
            </w:pPr>
          </w:p>
          <w:p w:rsidR="00DB5B2F" w:rsidRDefault="00DB5B2F">
            <w:pPr>
              <w:widowControl/>
              <w:jc w:val="left"/>
              <w:rPr>
                <w:rFonts w:hAnsi="宋体"/>
              </w:rPr>
            </w:pPr>
          </w:p>
          <w:p w:rsidR="00DB5B2F" w:rsidRDefault="00DB5B2F">
            <w:pPr>
              <w:widowControl/>
              <w:jc w:val="left"/>
              <w:rPr>
                <w:rFonts w:hAnsi="宋体"/>
                <w:sz w:val="24"/>
              </w:rPr>
            </w:pPr>
          </w:p>
        </w:tc>
      </w:tr>
      <w:tr w:rsidR="00DB5B2F">
        <w:trPr>
          <w:trHeight w:val="90"/>
          <w:jc w:val="center"/>
        </w:trPr>
        <w:tc>
          <w:tcPr>
            <w:tcW w:w="1384" w:type="dxa"/>
            <w:gridSpan w:val="3"/>
            <w:vAlign w:val="center"/>
          </w:tcPr>
          <w:p w:rsidR="00DB5B2F" w:rsidRDefault="00BF3D2B">
            <w:pPr>
              <w:jc w:val="center"/>
              <w:rPr>
                <w:rFonts w:hAnsi="宋体"/>
                <w:sz w:val="24"/>
              </w:rPr>
            </w:pPr>
            <w:r>
              <w:rPr>
                <w:rFonts w:hAnsi="宋体" w:hint="eastAsia"/>
                <w:sz w:val="24"/>
              </w:rPr>
              <w:t>户主或配偶</w:t>
            </w:r>
          </w:p>
          <w:p w:rsidR="00DB5B2F" w:rsidRDefault="00BF3D2B">
            <w:pPr>
              <w:jc w:val="center"/>
              <w:rPr>
                <w:rFonts w:hAnsi="宋体"/>
                <w:sz w:val="24"/>
              </w:rPr>
            </w:pPr>
            <w:r>
              <w:rPr>
                <w:rFonts w:hAnsi="宋体" w:hint="eastAsia"/>
                <w:sz w:val="24"/>
              </w:rPr>
              <w:t>所在单位</w:t>
            </w:r>
          </w:p>
          <w:p w:rsidR="00DB5B2F" w:rsidRDefault="00BF3D2B">
            <w:pPr>
              <w:jc w:val="center"/>
              <w:rPr>
                <w:rFonts w:hAnsi="宋体"/>
                <w:sz w:val="24"/>
              </w:rPr>
            </w:pPr>
            <w:r>
              <w:rPr>
                <w:rFonts w:hAnsi="宋体" w:hint="eastAsia"/>
                <w:sz w:val="24"/>
              </w:rPr>
              <w:t>意</w:t>
            </w:r>
            <w:r>
              <w:rPr>
                <w:rFonts w:hAnsi="宋体" w:hint="eastAsia"/>
                <w:sz w:val="24"/>
              </w:rPr>
              <w:t xml:space="preserve">    </w:t>
            </w:r>
            <w:r>
              <w:rPr>
                <w:rFonts w:hAnsi="宋体" w:hint="eastAsia"/>
                <w:sz w:val="24"/>
              </w:rPr>
              <w:t>见</w:t>
            </w:r>
          </w:p>
        </w:tc>
        <w:tc>
          <w:tcPr>
            <w:tcW w:w="3059" w:type="dxa"/>
            <w:gridSpan w:val="4"/>
            <w:vAlign w:val="center"/>
          </w:tcPr>
          <w:p w:rsidR="00DB5B2F" w:rsidRDefault="00DB5B2F">
            <w:pPr>
              <w:jc w:val="center"/>
              <w:rPr>
                <w:rFonts w:hAnsi="宋体"/>
                <w:sz w:val="24"/>
              </w:rPr>
            </w:pPr>
          </w:p>
          <w:p w:rsidR="00DB5B2F" w:rsidRDefault="00BF3D2B">
            <w:pPr>
              <w:jc w:val="center"/>
              <w:rPr>
                <w:rFonts w:hAnsi="宋体"/>
                <w:sz w:val="24"/>
              </w:rPr>
            </w:pPr>
            <w:r>
              <w:rPr>
                <w:rFonts w:hAnsi="宋体" w:hint="eastAsia"/>
                <w:sz w:val="24"/>
              </w:rPr>
              <w:t>盖章</w:t>
            </w:r>
          </w:p>
          <w:p w:rsidR="00DB5B2F" w:rsidRDefault="00BF3D2B">
            <w:pPr>
              <w:jc w:val="right"/>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c>
          <w:tcPr>
            <w:tcW w:w="1232" w:type="dxa"/>
            <w:gridSpan w:val="2"/>
            <w:vAlign w:val="center"/>
          </w:tcPr>
          <w:p w:rsidR="00DB5B2F" w:rsidRDefault="00BF3D2B">
            <w:pPr>
              <w:jc w:val="center"/>
              <w:rPr>
                <w:rFonts w:hAnsi="宋体"/>
                <w:sz w:val="24"/>
              </w:rPr>
            </w:pPr>
            <w:r>
              <w:rPr>
                <w:rFonts w:hAnsi="宋体" w:hint="eastAsia"/>
                <w:sz w:val="24"/>
              </w:rPr>
              <w:t>家庭所在村</w:t>
            </w:r>
            <w:r>
              <w:rPr>
                <w:rFonts w:hAnsi="宋体" w:hint="eastAsia"/>
                <w:sz w:val="24"/>
              </w:rPr>
              <w:t>(</w:t>
            </w:r>
            <w:r>
              <w:rPr>
                <w:rFonts w:hAnsi="宋体" w:hint="eastAsia"/>
                <w:sz w:val="24"/>
              </w:rPr>
              <w:t>社区</w:t>
            </w:r>
            <w:r>
              <w:rPr>
                <w:rFonts w:hAnsi="宋体" w:hint="eastAsia"/>
                <w:sz w:val="24"/>
              </w:rPr>
              <w:t>)</w:t>
            </w:r>
            <w:r>
              <w:rPr>
                <w:rFonts w:hAnsi="宋体" w:hint="eastAsia"/>
                <w:sz w:val="24"/>
              </w:rPr>
              <w:t>意</w:t>
            </w:r>
            <w:r>
              <w:rPr>
                <w:rFonts w:hAnsi="宋体" w:hint="eastAsia"/>
                <w:sz w:val="24"/>
              </w:rPr>
              <w:t xml:space="preserve">   </w:t>
            </w:r>
            <w:r>
              <w:rPr>
                <w:rFonts w:hAnsi="宋体" w:hint="eastAsia"/>
                <w:sz w:val="24"/>
              </w:rPr>
              <w:t>见</w:t>
            </w:r>
          </w:p>
        </w:tc>
        <w:tc>
          <w:tcPr>
            <w:tcW w:w="3397" w:type="dxa"/>
            <w:gridSpan w:val="5"/>
            <w:vAlign w:val="center"/>
          </w:tcPr>
          <w:p w:rsidR="00DB5B2F" w:rsidRDefault="00DB5B2F">
            <w:pPr>
              <w:rPr>
                <w:rFonts w:hAnsi="宋体"/>
                <w:sz w:val="24"/>
              </w:rPr>
            </w:pPr>
          </w:p>
          <w:p w:rsidR="00DB5B2F" w:rsidRDefault="00BF3D2B">
            <w:pPr>
              <w:jc w:val="center"/>
              <w:rPr>
                <w:rFonts w:hAnsi="宋体"/>
                <w:sz w:val="24"/>
              </w:rPr>
            </w:pPr>
            <w:r>
              <w:rPr>
                <w:rFonts w:hAnsi="宋体" w:hint="eastAsia"/>
                <w:sz w:val="24"/>
              </w:rPr>
              <w:t>盖章</w:t>
            </w:r>
          </w:p>
          <w:p w:rsidR="00DB5B2F" w:rsidRDefault="00BF3D2B">
            <w:pPr>
              <w:jc w:val="right"/>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B5B2F">
        <w:trPr>
          <w:trHeight w:val="1542"/>
          <w:jc w:val="center"/>
        </w:trPr>
        <w:tc>
          <w:tcPr>
            <w:tcW w:w="1384" w:type="dxa"/>
            <w:gridSpan w:val="3"/>
            <w:vAlign w:val="center"/>
          </w:tcPr>
          <w:p w:rsidR="00DB5B2F" w:rsidRDefault="00BF3D2B">
            <w:pPr>
              <w:jc w:val="center"/>
              <w:rPr>
                <w:rFonts w:hAnsi="宋体"/>
                <w:sz w:val="24"/>
              </w:rPr>
            </w:pPr>
            <w:r>
              <w:rPr>
                <w:rFonts w:hAnsi="宋体" w:hint="eastAsia"/>
                <w:sz w:val="24"/>
              </w:rPr>
              <w:t>推荐单位</w:t>
            </w:r>
          </w:p>
          <w:p w:rsidR="00DB5B2F" w:rsidRDefault="00BF3D2B">
            <w:pPr>
              <w:jc w:val="center"/>
              <w:rPr>
                <w:rFonts w:hAnsi="宋体"/>
                <w:sz w:val="24"/>
              </w:rPr>
            </w:pPr>
            <w:r>
              <w:rPr>
                <w:rFonts w:hAnsi="宋体" w:hint="eastAsia"/>
                <w:sz w:val="24"/>
              </w:rPr>
              <w:t>意</w:t>
            </w:r>
            <w:r>
              <w:rPr>
                <w:rFonts w:hAnsi="宋体" w:hint="eastAsia"/>
                <w:sz w:val="24"/>
              </w:rPr>
              <w:t xml:space="preserve">    </w:t>
            </w:r>
            <w:r>
              <w:rPr>
                <w:rFonts w:hAnsi="宋体" w:hint="eastAsia"/>
                <w:sz w:val="24"/>
              </w:rPr>
              <w:t>见</w:t>
            </w:r>
          </w:p>
        </w:tc>
        <w:tc>
          <w:tcPr>
            <w:tcW w:w="7688" w:type="dxa"/>
            <w:gridSpan w:val="11"/>
            <w:vAlign w:val="center"/>
          </w:tcPr>
          <w:p w:rsidR="00DB5B2F" w:rsidRDefault="00DB5B2F">
            <w:pPr>
              <w:jc w:val="center"/>
              <w:rPr>
                <w:rFonts w:hAnsi="宋体"/>
                <w:sz w:val="24"/>
              </w:rPr>
            </w:pPr>
          </w:p>
          <w:p w:rsidR="00DB5B2F" w:rsidRDefault="00BF3D2B">
            <w:pPr>
              <w:jc w:val="center"/>
              <w:rPr>
                <w:rFonts w:hAnsi="宋体"/>
                <w:sz w:val="24"/>
              </w:rPr>
            </w:pPr>
            <w:r>
              <w:rPr>
                <w:rFonts w:hAnsi="宋体" w:hint="eastAsia"/>
                <w:sz w:val="24"/>
              </w:rPr>
              <w:t xml:space="preserve">                          </w:t>
            </w:r>
            <w:r>
              <w:rPr>
                <w:rFonts w:hAnsi="宋体" w:hint="eastAsia"/>
                <w:sz w:val="24"/>
              </w:rPr>
              <w:t>盖章</w:t>
            </w: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DB5B2F">
        <w:trPr>
          <w:trHeight w:val="1632"/>
          <w:jc w:val="center"/>
        </w:trPr>
        <w:tc>
          <w:tcPr>
            <w:tcW w:w="1384" w:type="dxa"/>
            <w:gridSpan w:val="3"/>
            <w:vAlign w:val="center"/>
          </w:tcPr>
          <w:p w:rsidR="00DB5B2F" w:rsidRDefault="00BF3D2B">
            <w:pPr>
              <w:jc w:val="center"/>
              <w:rPr>
                <w:rFonts w:hAnsi="宋体"/>
                <w:sz w:val="24"/>
              </w:rPr>
            </w:pPr>
            <w:r>
              <w:rPr>
                <w:rFonts w:hAnsi="宋体" w:hint="eastAsia"/>
                <w:sz w:val="24"/>
              </w:rPr>
              <w:t>主办单位</w:t>
            </w:r>
          </w:p>
          <w:p w:rsidR="00DB5B2F" w:rsidRDefault="00BF3D2B">
            <w:pPr>
              <w:jc w:val="center"/>
              <w:rPr>
                <w:rFonts w:hAnsi="宋体"/>
                <w:sz w:val="24"/>
              </w:rPr>
            </w:pPr>
            <w:r>
              <w:rPr>
                <w:rFonts w:hAnsi="宋体" w:hint="eastAsia"/>
                <w:sz w:val="24"/>
              </w:rPr>
              <w:t>意</w:t>
            </w:r>
            <w:r>
              <w:rPr>
                <w:rFonts w:hAnsi="宋体" w:hint="eastAsia"/>
                <w:sz w:val="24"/>
              </w:rPr>
              <w:t xml:space="preserve">    </w:t>
            </w:r>
            <w:r>
              <w:rPr>
                <w:rFonts w:hAnsi="宋体" w:hint="eastAsia"/>
                <w:sz w:val="24"/>
              </w:rPr>
              <w:t>见</w:t>
            </w:r>
          </w:p>
        </w:tc>
        <w:tc>
          <w:tcPr>
            <w:tcW w:w="7688" w:type="dxa"/>
            <w:gridSpan w:val="11"/>
            <w:vAlign w:val="center"/>
          </w:tcPr>
          <w:p w:rsidR="00DB5B2F" w:rsidRDefault="00BF3D2B">
            <w:pPr>
              <w:jc w:val="center"/>
              <w:rPr>
                <w:rFonts w:hAnsi="宋体"/>
                <w:sz w:val="24"/>
              </w:rPr>
            </w:pPr>
            <w:r>
              <w:rPr>
                <w:rFonts w:hAnsi="宋体" w:hint="eastAsia"/>
                <w:sz w:val="24"/>
              </w:rPr>
              <w:t xml:space="preserve">                           </w:t>
            </w:r>
          </w:p>
          <w:p w:rsidR="00DB5B2F" w:rsidRDefault="00BF3D2B">
            <w:pPr>
              <w:jc w:val="center"/>
              <w:rPr>
                <w:rFonts w:hAnsi="宋体"/>
                <w:sz w:val="24"/>
              </w:rPr>
            </w:pPr>
            <w:r>
              <w:rPr>
                <w:rFonts w:hAnsi="宋体" w:hint="eastAsia"/>
                <w:sz w:val="24"/>
              </w:rPr>
              <w:t xml:space="preserve">                           </w:t>
            </w:r>
            <w:r>
              <w:rPr>
                <w:rFonts w:hAnsi="宋体" w:hint="eastAsia"/>
                <w:sz w:val="24"/>
              </w:rPr>
              <w:t>盖章</w:t>
            </w: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DB5B2F" w:rsidRDefault="00BF3D2B">
      <w:pPr>
        <w:spacing w:line="400" w:lineRule="exact"/>
        <w:rPr>
          <w:rFonts w:hAnsi="宋体"/>
          <w:spacing w:val="-14"/>
        </w:rPr>
      </w:pPr>
      <w:r>
        <w:rPr>
          <w:rFonts w:hAnsi="宋体" w:hint="eastAsia"/>
          <w:spacing w:val="-14"/>
        </w:rPr>
        <w:t>备注：</w:t>
      </w:r>
      <w:r>
        <w:rPr>
          <w:rFonts w:hAnsi="宋体" w:hint="eastAsia"/>
          <w:spacing w:val="-14"/>
        </w:rPr>
        <w:t>1.</w:t>
      </w:r>
      <w:r>
        <w:rPr>
          <w:rFonts w:hAnsi="宋体" w:hint="eastAsia"/>
          <w:spacing w:val="-14"/>
        </w:rPr>
        <w:t>此表一式一份，</w:t>
      </w:r>
      <w:r>
        <w:rPr>
          <w:rFonts w:hAnsi="宋体" w:hint="eastAsia"/>
          <w:spacing w:val="-14"/>
        </w:rPr>
        <w:t>A4</w:t>
      </w:r>
      <w:r>
        <w:rPr>
          <w:rFonts w:hAnsi="宋体" w:hint="eastAsia"/>
          <w:spacing w:val="-14"/>
        </w:rPr>
        <w:t>纸正反两面打印；</w:t>
      </w:r>
      <w:r>
        <w:rPr>
          <w:rFonts w:hAnsi="宋体" w:hint="eastAsia"/>
          <w:spacing w:val="-14"/>
        </w:rPr>
        <w:t>2.</w:t>
      </w:r>
      <w:r>
        <w:rPr>
          <w:rFonts w:hAnsi="宋体" w:hint="eastAsia"/>
          <w:spacing w:val="-14"/>
        </w:rPr>
        <w:t>此表可到“厦门妇女网”</w:t>
      </w:r>
      <w:r>
        <w:rPr>
          <w:rFonts w:ascii="仿宋_GB2312" w:eastAsia="仿宋_GB2312" w:hint="eastAsia"/>
          <w:spacing w:val="8"/>
        </w:rPr>
        <w:t>（</w:t>
      </w:r>
      <w:r>
        <w:rPr>
          <w:rFonts w:ascii="仿宋_GB2312" w:eastAsia="仿宋_GB2312" w:hint="eastAsia"/>
          <w:spacing w:val="8"/>
        </w:rPr>
        <w:t>www.xmwomen.org.cn</w:t>
      </w:r>
      <w:r>
        <w:rPr>
          <w:rFonts w:ascii="仿宋_GB2312" w:eastAsia="仿宋_GB2312" w:hint="eastAsia"/>
          <w:spacing w:val="8"/>
        </w:rPr>
        <w:t>）</w:t>
      </w:r>
      <w:r>
        <w:rPr>
          <w:rFonts w:hAnsi="宋体" w:hint="eastAsia"/>
          <w:spacing w:val="-14"/>
        </w:rPr>
        <w:t>公告栏中下载打印。</w:t>
      </w:r>
    </w:p>
    <w:p w:rsidR="00DB5B2F" w:rsidRDefault="00DB5B2F">
      <w:pPr>
        <w:jc w:val="center"/>
        <w:rPr>
          <w:rFonts w:ascii="仿宋_GB2312"/>
          <w:szCs w:val="32"/>
        </w:rPr>
        <w:sectPr w:rsidR="00DB5B2F">
          <w:headerReference w:type="default" r:id="rId9"/>
          <w:footerReference w:type="even" r:id="rId10"/>
          <w:footerReference w:type="default" r:id="rId11"/>
          <w:footerReference w:type="first" r:id="rId12"/>
          <w:pgSz w:w="11906" w:h="16838"/>
          <w:pgMar w:top="2041" w:right="1531" w:bottom="1134" w:left="1588" w:header="851" w:footer="1474" w:gutter="0"/>
          <w:cols w:space="720"/>
          <w:docGrid w:type="linesAndChars" w:linePitch="596" w:charSpace="1609"/>
        </w:sectPr>
      </w:pPr>
    </w:p>
    <w:p w:rsidR="00DB5B2F" w:rsidRDefault="00BF3D2B">
      <w:pPr>
        <w:textAlignment w:val="top"/>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3</w:t>
      </w:r>
    </w:p>
    <w:p w:rsidR="00DB5B2F" w:rsidRDefault="00BF3D2B" w:rsidP="00DB5B2F">
      <w:pPr>
        <w:spacing w:afterLines="50" w:line="580" w:lineRule="exact"/>
        <w:jc w:val="center"/>
        <w:rPr>
          <w:rFonts w:ascii="方正小标宋简体" w:eastAsia="方正小标宋简体" w:hAnsi="黑体"/>
          <w:spacing w:val="3"/>
          <w:sz w:val="36"/>
          <w:szCs w:val="36"/>
        </w:rPr>
      </w:pPr>
      <w:r>
        <w:rPr>
          <w:rFonts w:ascii="方正小标宋简体" w:eastAsia="方正小标宋简体" w:hAnsi="黑体" w:hint="eastAsia"/>
          <w:spacing w:val="3"/>
          <w:sz w:val="36"/>
          <w:szCs w:val="36"/>
        </w:rPr>
        <w:t>2020</w:t>
      </w:r>
      <w:r>
        <w:rPr>
          <w:rFonts w:ascii="方正小标宋简体" w:eastAsia="方正小标宋简体" w:hAnsi="黑体" w:hint="eastAsia"/>
          <w:spacing w:val="3"/>
          <w:sz w:val="36"/>
          <w:szCs w:val="36"/>
        </w:rPr>
        <w:t>年度厦门市最美家庭信息汇总表</w:t>
      </w:r>
    </w:p>
    <w:p w:rsidR="00DB5B2F" w:rsidRDefault="00BF3D2B">
      <w:pPr>
        <w:ind w:leftChars="-1" w:left="-2" w:rightChars="-284" w:right="-596" w:firstLine="1"/>
        <w:textAlignment w:val="top"/>
        <w:rPr>
          <w:rFonts w:hAnsi="宋体"/>
          <w:sz w:val="24"/>
          <w:szCs w:val="24"/>
        </w:rPr>
      </w:pPr>
      <w:r>
        <w:rPr>
          <w:rFonts w:hAnsi="宋体" w:hint="eastAsia"/>
          <w:sz w:val="24"/>
          <w:szCs w:val="24"/>
        </w:rPr>
        <w:t>推荐单位：</w:t>
      </w:r>
      <w:r>
        <w:rPr>
          <w:rFonts w:hAnsi="宋体" w:hint="eastAsia"/>
          <w:sz w:val="24"/>
          <w:szCs w:val="24"/>
        </w:rPr>
        <w:t xml:space="preserve">             (</w:t>
      </w:r>
      <w:r>
        <w:rPr>
          <w:rFonts w:hAnsi="宋体" w:hint="eastAsia"/>
          <w:sz w:val="24"/>
          <w:szCs w:val="24"/>
        </w:rPr>
        <w:t>加盖公章</w:t>
      </w:r>
      <w:r>
        <w:rPr>
          <w:rFonts w:hAnsi="宋体" w:hint="eastAsia"/>
          <w:sz w:val="24"/>
          <w:szCs w:val="24"/>
        </w:rPr>
        <w:t xml:space="preserve">)        </w:t>
      </w:r>
      <w:r>
        <w:rPr>
          <w:rFonts w:hAnsi="宋体" w:hint="eastAsia"/>
          <w:sz w:val="24"/>
          <w:szCs w:val="24"/>
        </w:rPr>
        <w:t>填报人：</w:t>
      </w:r>
      <w:r>
        <w:rPr>
          <w:rFonts w:hAnsi="宋体" w:hint="eastAsia"/>
          <w:sz w:val="24"/>
          <w:szCs w:val="24"/>
        </w:rPr>
        <w:t xml:space="preserve">           </w:t>
      </w:r>
      <w:r>
        <w:rPr>
          <w:rFonts w:hAnsi="宋体" w:hint="eastAsia"/>
          <w:sz w:val="24"/>
          <w:szCs w:val="24"/>
        </w:rPr>
        <w:t>联系电话：</w:t>
      </w:r>
      <w:r>
        <w:rPr>
          <w:rFonts w:hAnsi="宋体" w:hint="eastAsia"/>
          <w:sz w:val="24"/>
          <w:szCs w:val="24"/>
        </w:rPr>
        <w:t xml:space="preserve">              </w:t>
      </w:r>
      <w:r>
        <w:rPr>
          <w:rFonts w:hAnsi="宋体" w:hint="eastAsia"/>
          <w:sz w:val="24"/>
          <w:szCs w:val="24"/>
        </w:rPr>
        <w:t>填报日期：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tbl>
      <w:tblPr>
        <w:tblW w:w="13338" w:type="dxa"/>
        <w:jc w:val="center"/>
        <w:tblBorders>
          <w:insideH w:val="outset" w:sz="6" w:space="0" w:color="auto"/>
          <w:insideV w:val="outset" w:sz="6" w:space="0" w:color="auto"/>
        </w:tblBorders>
        <w:tblLayout w:type="fixed"/>
        <w:tblCellMar>
          <w:left w:w="28" w:type="dxa"/>
          <w:right w:w="28" w:type="dxa"/>
        </w:tblCellMar>
        <w:tblLook w:val="04A0"/>
      </w:tblPr>
      <w:tblGrid>
        <w:gridCol w:w="829"/>
        <w:gridCol w:w="1484"/>
        <w:gridCol w:w="7582"/>
        <w:gridCol w:w="1662"/>
        <w:gridCol w:w="1781"/>
      </w:tblGrid>
      <w:tr w:rsidR="00DB5B2F">
        <w:trPr>
          <w:trHeight w:val="1034"/>
          <w:jc w:val="center"/>
        </w:trPr>
        <w:tc>
          <w:tcPr>
            <w:tcW w:w="829" w:type="dxa"/>
            <w:tcBorders>
              <w:top w:val="single" w:sz="4" w:space="0" w:color="auto"/>
              <w:left w:val="single" w:sz="4" w:space="0" w:color="auto"/>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b/>
                <w:sz w:val="24"/>
              </w:rPr>
            </w:pPr>
            <w:r>
              <w:rPr>
                <w:rFonts w:ascii="仿宋_GB2312" w:eastAsia="仿宋_GB2312" w:hAnsi="宋体" w:hint="eastAsia"/>
                <w:b/>
                <w:sz w:val="24"/>
              </w:rPr>
              <w:t>序号</w:t>
            </w:r>
          </w:p>
        </w:tc>
        <w:tc>
          <w:tcPr>
            <w:tcW w:w="1484" w:type="dxa"/>
            <w:tcBorders>
              <w:top w:val="single" w:sz="4" w:space="0" w:color="auto"/>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b/>
                <w:sz w:val="24"/>
              </w:rPr>
            </w:pPr>
            <w:r>
              <w:rPr>
                <w:rFonts w:ascii="仿宋_GB2312" w:eastAsia="仿宋_GB2312" w:hAnsi="宋体" w:hint="eastAsia"/>
                <w:b/>
                <w:sz w:val="24"/>
              </w:rPr>
              <w:t>户主夫妻</w:t>
            </w:r>
          </w:p>
          <w:p w:rsidR="00DB5B2F" w:rsidRDefault="00BF3D2B">
            <w:pPr>
              <w:spacing w:line="420" w:lineRule="exact"/>
              <w:jc w:val="center"/>
              <w:rPr>
                <w:rFonts w:ascii="仿宋_GB2312" w:eastAsia="仿宋_GB2312" w:hAnsi="宋体"/>
                <w:b/>
                <w:sz w:val="24"/>
              </w:rPr>
            </w:pPr>
            <w:r>
              <w:rPr>
                <w:rFonts w:ascii="仿宋_GB2312" w:eastAsia="仿宋_GB2312" w:hAnsi="宋体" w:hint="eastAsia"/>
                <w:b/>
                <w:sz w:val="24"/>
              </w:rPr>
              <w:t>双方姓名</w:t>
            </w:r>
          </w:p>
        </w:tc>
        <w:tc>
          <w:tcPr>
            <w:tcW w:w="7582" w:type="dxa"/>
            <w:tcBorders>
              <w:top w:val="single" w:sz="4" w:space="0" w:color="auto"/>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b/>
                <w:sz w:val="24"/>
              </w:rPr>
            </w:pPr>
            <w:r>
              <w:rPr>
                <w:rFonts w:ascii="仿宋_GB2312" w:eastAsia="仿宋_GB2312" w:hAnsi="宋体" w:hint="eastAsia"/>
                <w:b/>
                <w:sz w:val="24"/>
              </w:rPr>
              <w:t>300</w:t>
            </w:r>
            <w:r>
              <w:rPr>
                <w:rFonts w:ascii="仿宋_GB2312" w:eastAsia="仿宋_GB2312" w:hAnsi="宋体" w:hint="eastAsia"/>
                <w:b/>
                <w:sz w:val="24"/>
              </w:rPr>
              <w:t>字家庭主要事迹简介</w:t>
            </w:r>
          </w:p>
        </w:tc>
        <w:tc>
          <w:tcPr>
            <w:tcW w:w="1662" w:type="dxa"/>
            <w:tcBorders>
              <w:top w:val="single" w:sz="4" w:space="0" w:color="auto"/>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b/>
                <w:sz w:val="24"/>
              </w:rPr>
            </w:pPr>
            <w:r>
              <w:rPr>
                <w:rFonts w:ascii="仿宋_GB2312" w:eastAsia="仿宋_GB2312" w:hAnsi="宋体" w:hint="eastAsia"/>
                <w:b/>
                <w:sz w:val="24"/>
              </w:rPr>
              <w:t>联系电话</w:t>
            </w:r>
          </w:p>
        </w:tc>
        <w:tc>
          <w:tcPr>
            <w:tcW w:w="1781" w:type="dxa"/>
            <w:tcBorders>
              <w:top w:val="single" w:sz="4" w:space="0" w:color="auto"/>
              <w:left w:val="nil"/>
              <w:bottom w:val="single" w:sz="4" w:space="0" w:color="auto"/>
              <w:right w:val="single" w:sz="4" w:space="0" w:color="auto"/>
            </w:tcBorders>
            <w:vAlign w:val="center"/>
          </w:tcPr>
          <w:p w:rsidR="00DB5B2F" w:rsidRDefault="00BF3D2B">
            <w:pPr>
              <w:spacing w:line="420" w:lineRule="exact"/>
              <w:jc w:val="center"/>
              <w:rPr>
                <w:rFonts w:ascii="仿宋_GB2312" w:eastAsia="仿宋_GB2312" w:hAnsi="宋体"/>
                <w:b/>
                <w:sz w:val="24"/>
              </w:rPr>
            </w:pPr>
            <w:r>
              <w:rPr>
                <w:rFonts w:ascii="仿宋_GB2312" w:eastAsia="仿宋_GB2312" w:hAnsi="宋体" w:hint="eastAsia"/>
                <w:b/>
                <w:sz w:val="24"/>
              </w:rPr>
              <w:t>备注</w:t>
            </w:r>
          </w:p>
          <w:p w:rsidR="00DB5B2F" w:rsidRDefault="00BF3D2B">
            <w:pPr>
              <w:spacing w:line="420" w:lineRule="exact"/>
              <w:jc w:val="center"/>
              <w:rPr>
                <w:rFonts w:ascii="仿宋_GB2312" w:eastAsia="仿宋_GB2312" w:hAnsi="宋体"/>
                <w:b/>
                <w:sz w:val="24"/>
              </w:rPr>
            </w:pPr>
            <w:r>
              <w:rPr>
                <w:rFonts w:ascii="仿宋_GB2312" w:eastAsia="仿宋_GB2312" w:hAnsi="宋体" w:hint="eastAsia"/>
                <w:b/>
                <w:sz w:val="24"/>
              </w:rPr>
              <w:t>（十佳）</w:t>
            </w:r>
          </w:p>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pPr>
              <w:rPr>
                <w:rFonts w:hAnsi="宋体" w:cs="黑体"/>
                <w:sz w:val="24"/>
              </w:rPr>
            </w:pPr>
          </w:p>
        </w:tc>
        <w:tc>
          <w:tcPr>
            <w:tcW w:w="1484" w:type="dxa"/>
            <w:tcBorders>
              <w:top w:val="nil"/>
              <w:left w:val="nil"/>
              <w:bottom w:val="single" w:sz="4" w:space="0" w:color="auto"/>
              <w:right w:val="single" w:sz="4" w:space="0" w:color="auto"/>
            </w:tcBorders>
            <w:vAlign w:val="center"/>
          </w:tcPr>
          <w:p w:rsidR="00DB5B2F" w:rsidRDefault="00DB5B2F">
            <w:pPr>
              <w:rPr>
                <w:rFonts w:hAnsi="宋体" w:cs="黑体"/>
                <w:sz w:val="24"/>
              </w:rPr>
            </w:pPr>
          </w:p>
        </w:tc>
        <w:tc>
          <w:tcPr>
            <w:tcW w:w="7582" w:type="dxa"/>
            <w:tcBorders>
              <w:top w:val="nil"/>
              <w:left w:val="nil"/>
              <w:bottom w:val="single" w:sz="4" w:space="0" w:color="auto"/>
              <w:right w:val="single" w:sz="4" w:space="0" w:color="auto"/>
            </w:tcBorders>
            <w:vAlign w:val="center"/>
          </w:tcPr>
          <w:p w:rsidR="00DB5B2F" w:rsidRDefault="00DB5B2F">
            <w:pPr>
              <w:spacing w:line="420" w:lineRule="exact"/>
              <w:jc w:val="center"/>
              <w:rPr>
                <w:rFonts w:hAnsi="宋体" w:cs="黑体"/>
                <w:b/>
                <w:sz w:val="24"/>
                <w:szCs w:val="24"/>
              </w:rPr>
            </w:pPr>
          </w:p>
        </w:tc>
        <w:tc>
          <w:tcPr>
            <w:tcW w:w="1662" w:type="dxa"/>
            <w:tcBorders>
              <w:top w:val="nil"/>
              <w:left w:val="nil"/>
              <w:bottom w:val="single" w:sz="4" w:space="0" w:color="auto"/>
              <w:right w:val="single" w:sz="4" w:space="0" w:color="auto"/>
            </w:tcBorders>
          </w:tcPr>
          <w:p w:rsidR="00DB5B2F" w:rsidRDefault="00DB5B2F">
            <w:pPr>
              <w:spacing w:line="420" w:lineRule="exact"/>
              <w:jc w:val="center"/>
              <w:rPr>
                <w:rFonts w:hAnsi="宋体" w:cs="黑体"/>
                <w:b/>
                <w:sz w:val="24"/>
                <w:szCs w:val="24"/>
              </w:rPr>
            </w:pPr>
          </w:p>
        </w:tc>
        <w:tc>
          <w:tcPr>
            <w:tcW w:w="1781" w:type="dxa"/>
            <w:tcBorders>
              <w:top w:val="nil"/>
              <w:left w:val="nil"/>
              <w:bottom w:val="single" w:sz="4" w:space="0" w:color="auto"/>
              <w:right w:val="single" w:sz="4" w:space="0" w:color="auto"/>
            </w:tcBorders>
          </w:tcPr>
          <w:p w:rsidR="00DB5B2F" w:rsidRDefault="00DB5B2F">
            <w:pPr>
              <w:spacing w:line="420" w:lineRule="exact"/>
              <w:jc w:val="center"/>
              <w:rPr>
                <w:rFonts w:hAnsi="宋体" w:cs="黑体"/>
                <w:b/>
                <w:sz w:val="24"/>
                <w:szCs w:val="24"/>
              </w:rPr>
            </w:pPr>
          </w:p>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pPr>
              <w:rPr>
                <w:rFonts w:hAnsi="宋体" w:cs="黑体"/>
                <w:sz w:val="24"/>
              </w:rPr>
            </w:pPr>
          </w:p>
        </w:tc>
        <w:tc>
          <w:tcPr>
            <w:tcW w:w="1484" w:type="dxa"/>
            <w:tcBorders>
              <w:top w:val="nil"/>
              <w:left w:val="nil"/>
              <w:bottom w:val="single" w:sz="4" w:space="0" w:color="auto"/>
              <w:right w:val="single" w:sz="4" w:space="0" w:color="auto"/>
            </w:tcBorders>
            <w:vAlign w:val="center"/>
          </w:tcPr>
          <w:p w:rsidR="00DB5B2F" w:rsidRDefault="00DB5B2F">
            <w:pPr>
              <w:rPr>
                <w:rFonts w:hAnsi="宋体" w:cs="黑体"/>
                <w:sz w:val="24"/>
              </w:rPr>
            </w:pPr>
          </w:p>
        </w:tc>
        <w:tc>
          <w:tcPr>
            <w:tcW w:w="7582" w:type="dxa"/>
            <w:tcBorders>
              <w:top w:val="nil"/>
              <w:left w:val="nil"/>
              <w:bottom w:val="single" w:sz="4" w:space="0" w:color="auto"/>
              <w:right w:val="single" w:sz="4" w:space="0" w:color="auto"/>
            </w:tcBorders>
            <w:vAlign w:val="center"/>
          </w:tcPr>
          <w:p w:rsidR="00DB5B2F" w:rsidRDefault="00DB5B2F">
            <w:pPr>
              <w:rPr>
                <w:rFonts w:hAnsi="宋体" w:cs="黑体"/>
                <w:sz w:val="24"/>
              </w:rPr>
            </w:pPr>
          </w:p>
        </w:tc>
        <w:tc>
          <w:tcPr>
            <w:tcW w:w="1662" w:type="dxa"/>
            <w:tcBorders>
              <w:top w:val="nil"/>
              <w:left w:val="nil"/>
              <w:bottom w:val="single" w:sz="4" w:space="0" w:color="auto"/>
              <w:right w:val="single" w:sz="4" w:space="0" w:color="auto"/>
            </w:tcBorders>
          </w:tcPr>
          <w:p w:rsidR="00DB5B2F" w:rsidRDefault="00DB5B2F">
            <w:pPr>
              <w:rPr>
                <w:rFonts w:hAnsi="宋体" w:cs="黑体"/>
                <w:sz w:val="24"/>
              </w:rPr>
            </w:pPr>
          </w:p>
        </w:tc>
        <w:tc>
          <w:tcPr>
            <w:tcW w:w="1781" w:type="dxa"/>
            <w:tcBorders>
              <w:top w:val="nil"/>
              <w:left w:val="nil"/>
              <w:bottom w:val="single" w:sz="4" w:space="0" w:color="auto"/>
              <w:right w:val="single" w:sz="4" w:space="0" w:color="auto"/>
            </w:tcBorders>
          </w:tcPr>
          <w:p w:rsidR="00DB5B2F" w:rsidRDefault="00DB5B2F">
            <w:pPr>
              <w:rPr>
                <w:rFonts w:hAnsi="宋体" w:cs="黑体"/>
                <w:sz w:val="24"/>
              </w:rPr>
            </w:pPr>
          </w:p>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pPr>
              <w:rPr>
                <w:rFonts w:hAnsi="宋体" w:cs="黑体"/>
                <w:sz w:val="24"/>
              </w:rPr>
            </w:pPr>
          </w:p>
        </w:tc>
        <w:tc>
          <w:tcPr>
            <w:tcW w:w="1484" w:type="dxa"/>
            <w:tcBorders>
              <w:top w:val="nil"/>
              <w:left w:val="nil"/>
              <w:bottom w:val="single" w:sz="4" w:space="0" w:color="auto"/>
              <w:right w:val="single" w:sz="4" w:space="0" w:color="auto"/>
            </w:tcBorders>
            <w:vAlign w:val="center"/>
          </w:tcPr>
          <w:p w:rsidR="00DB5B2F" w:rsidRDefault="00DB5B2F">
            <w:pPr>
              <w:rPr>
                <w:rFonts w:hAnsi="宋体" w:cs="黑体"/>
                <w:sz w:val="24"/>
              </w:rPr>
            </w:pPr>
          </w:p>
        </w:tc>
        <w:tc>
          <w:tcPr>
            <w:tcW w:w="7582" w:type="dxa"/>
            <w:tcBorders>
              <w:top w:val="nil"/>
              <w:left w:val="nil"/>
              <w:bottom w:val="single" w:sz="4" w:space="0" w:color="auto"/>
              <w:right w:val="single" w:sz="4" w:space="0" w:color="auto"/>
            </w:tcBorders>
            <w:vAlign w:val="center"/>
          </w:tcPr>
          <w:p w:rsidR="00DB5B2F" w:rsidRDefault="00DB5B2F">
            <w:pPr>
              <w:rPr>
                <w:rFonts w:hAnsi="宋体" w:cs="黑体"/>
                <w:sz w:val="24"/>
              </w:rPr>
            </w:pPr>
          </w:p>
        </w:tc>
        <w:tc>
          <w:tcPr>
            <w:tcW w:w="1662" w:type="dxa"/>
            <w:tcBorders>
              <w:top w:val="nil"/>
              <w:left w:val="nil"/>
              <w:bottom w:val="single" w:sz="4" w:space="0" w:color="auto"/>
              <w:right w:val="single" w:sz="4" w:space="0" w:color="auto"/>
            </w:tcBorders>
          </w:tcPr>
          <w:p w:rsidR="00DB5B2F" w:rsidRDefault="00DB5B2F">
            <w:pPr>
              <w:rPr>
                <w:rFonts w:hAnsi="宋体" w:cs="黑体"/>
                <w:sz w:val="24"/>
              </w:rPr>
            </w:pPr>
          </w:p>
        </w:tc>
        <w:tc>
          <w:tcPr>
            <w:tcW w:w="1781" w:type="dxa"/>
            <w:tcBorders>
              <w:top w:val="nil"/>
              <w:left w:val="nil"/>
              <w:bottom w:val="single" w:sz="4" w:space="0" w:color="auto"/>
              <w:right w:val="single" w:sz="4" w:space="0" w:color="auto"/>
            </w:tcBorders>
          </w:tcPr>
          <w:p w:rsidR="00DB5B2F" w:rsidRDefault="00DB5B2F">
            <w:pPr>
              <w:rPr>
                <w:rFonts w:hAnsi="宋体" w:cs="黑体"/>
                <w:sz w:val="24"/>
              </w:rPr>
            </w:pPr>
          </w:p>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tc>
        <w:tc>
          <w:tcPr>
            <w:tcW w:w="1484" w:type="dxa"/>
            <w:tcBorders>
              <w:top w:val="nil"/>
              <w:left w:val="nil"/>
              <w:bottom w:val="single" w:sz="4" w:space="0" w:color="auto"/>
              <w:right w:val="single" w:sz="4" w:space="0" w:color="auto"/>
            </w:tcBorders>
            <w:vAlign w:val="center"/>
          </w:tcPr>
          <w:p w:rsidR="00DB5B2F" w:rsidRDefault="00DB5B2F"/>
        </w:tc>
        <w:tc>
          <w:tcPr>
            <w:tcW w:w="7582" w:type="dxa"/>
            <w:tcBorders>
              <w:top w:val="nil"/>
              <w:left w:val="nil"/>
              <w:bottom w:val="single" w:sz="4" w:space="0" w:color="auto"/>
              <w:right w:val="single" w:sz="4" w:space="0" w:color="auto"/>
            </w:tcBorders>
            <w:vAlign w:val="center"/>
          </w:tcPr>
          <w:p w:rsidR="00DB5B2F" w:rsidRDefault="00DB5B2F"/>
        </w:tc>
        <w:tc>
          <w:tcPr>
            <w:tcW w:w="1662" w:type="dxa"/>
            <w:tcBorders>
              <w:top w:val="nil"/>
              <w:left w:val="nil"/>
              <w:bottom w:val="single" w:sz="4" w:space="0" w:color="auto"/>
              <w:right w:val="single" w:sz="4" w:space="0" w:color="auto"/>
            </w:tcBorders>
          </w:tcPr>
          <w:p w:rsidR="00DB5B2F" w:rsidRDefault="00DB5B2F"/>
        </w:tc>
        <w:tc>
          <w:tcPr>
            <w:tcW w:w="1781" w:type="dxa"/>
            <w:tcBorders>
              <w:top w:val="nil"/>
              <w:left w:val="nil"/>
              <w:bottom w:val="single" w:sz="4" w:space="0" w:color="auto"/>
              <w:right w:val="single" w:sz="4" w:space="0" w:color="auto"/>
            </w:tcBorders>
          </w:tcPr>
          <w:p w:rsidR="00DB5B2F" w:rsidRDefault="00DB5B2F"/>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tc>
        <w:tc>
          <w:tcPr>
            <w:tcW w:w="1484" w:type="dxa"/>
            <w:tcBorders>
              <w:top w:val="nil"/>
              <w:left w:val="nil"/>
              <w:bottom w:val="single" w:sz="4" w:space="0" w:color="auto"/>
              <w:right w:val="single" w:sz="4" w:space="0" w:color="auto"/>
            </w:tcBorders>
            <w:vAlign w:val="center"/>
          </w:tcPr>
          <w:p w:rsidR="00DB5B2F" w:rsidRDefault="00DB5B2F"/>
        </w:tc>
        <w:tc>
          <w:tcPr>
            <w:tcW w:w="7582" w:type="dxa"/>
            <w:tcBorders>
              <w:top w:val="nil"/>
              <w:left w:val="nil"/>
              <w:bottom w:val="single" w:sz="4" w:space="0" w:color="auto"/>
              <w:right w:val="single" w:sz="4" w:space="0" w:color="auto"/>
            </w:tcBorders>
            <w:vAlign w:val="center"/>
          </w:tcPr>
          <w:p w:rsidR="00DB5B2F" w:rsidRDefault="00DB5B2F"/>
        </w:tc>
        <w:tc>
          <w:tcPr>
            <w:tcW w:w="1662" w:type="dxa"/>
            <w:tcBorders>
              <w:top w:val="nil"/>
              <w:left w:val="nil"/>
              <w:bottom w:val="single" w:sz="4" w:space="0" w:color="auto"/>
              <w:right w:val="single" w:sz="4" w:space="0" w:color="auto"/>
            </w:tcBorders>
          </w:tcPr>
          <w:p w:rsidR="00DB5B2F" w:rsidRDefault="00DB5B2F"/>
        </w:tc>
        <w:tc>
          <w:tcPr>
            <w:tcW w:w="1781" w:type="dxa"/>
            <w:tcBorders>
              <w:top w:val="nil"/>
              <w:left w:val="nil"/>
              <w:bottom w:val="single" w:sz="4" w:space="0" w:color="auto"/>
              <w:right w:val="single" w:sz="4" w:space="0" w:color="auto"/>
            </w:tcBorders>
          </w:tcPr>
          <w:p w:rsidR="00DB5B2F" w:rsidRDefault="00DB5B2F"/>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tc>
        <w:tc>
          <w:tcPr>
            <w:tcW w:w="1484" w:type="dxa"/>
            <w:tcBorders>
              <w:top w:val="nil"/>
              <w:left w:val="nil"/>
              <w:bottom w:val="single" w:sz="4" w:space="0" w:color="auto"/>
              <w:right w:val="single" w:sz="4" w:space="0" w:color="auto"/>
            </w:tcBorders>
            <w:vAlign w:val="center"/>
          </w:tcPr>
          <w:p w:rsidR="00DB5B2F" w:rsidRDefault="00DB5B2F"/>
        </w:tc>
        <w:tc>
          <w:tcPr>
            <w:tcW w:w="7582" w:type="dxa"/>
            <w:tcBorders>
              <w:top w:val="nil"/>
              <w:left w:val="nil"/>
              <w:bottom w:val="single" w:sz="4" w:space="0" w:color="auto"/>
              <w:right w:val="single" w:sz="4" w:space="0" w:color="auto"/>
            </w:tcBorders>
            <w:vAlign w:val="center"/>
          </w:tcPr>
          <w:p w:rsidR="00DB5B2F" w:rsidRDefault="00DB5B2F"/>
        </w:tc>
        <w:tc>
          <w:tcPr>
            <w:tcW w:w="1662" w:type="dxa"/>
            <w:tcBorders>
              <w:top w:val="nil"/>
              <w:left w:val="nil"/>
              <w:bottom w:val="single" w:sz="4" w:space="0" w:color="auto"/>
              <w:right w:val="single" w:sz="4" w:space="0" w:color="auto"/>
            </w:tcBorders>
          </w:tcPr>
          <w:p w:rsidR="00DB5B2F" w:rsidRDefault="00DB5B2F"/>
        </w:tc>
        <w:tc>
          <w:tcPr>
            <w:tcW w:w="1781" w:type="dxa"/>
            <w:tcBorders>
              <w:top w:val="nil"/>
              <w:left w:val="nil"/>
              <w:bottom w:val="single" w:sz="4" w:space="0" w:color="auto"/>
              <w:right w:val="single" w:sz="4" w:space="0" w:color="auto"/>
            </w:tcBorders>
          </w:tcPr>
          <w:p w:rsidR="00DB5B2F" w:rsidRDefault="00DB5B2F"/>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tc>
        <w:tc>
          <w:tcPr>
            <w:tcW w:w="1484" w:type="dxa"/>
            <w:tcBorders>
              <w:top w:val="nil"/>
              <w:left w:val="nil"/>
              <w:bottom w:val="single" w:sz="4" w:space="0" w:color="auto"/>
              <w:right w:val="single" w:sz="4" w:space="0" w:color="auto"/>
            </w:tcBorders>
            <w:vAlign w:val="center"/>
          </w:tcPr>
          <w:p w:rsidR="00DB5B2F" w:rsidRDefault="00DB5B2F"/>
        </w:tc>
        <w:tc>
          <w:tcPr>
            <w:tcW w:w="7582" w:type="dxa"/>
            <w:tcBorders>
              <w:top w:val="nil"/>
              <w:left w:val="nil"/>
              <w:bottom w:val="single" w:sz="4" w:space="0" w:color="auto"/>
              <w:right w:val="single" w:sz="4" w:space="0" w:color="auto"/>
            </w:tcBorders>
            <w:vAlign w:val="center"/>
          </w:tcPr>
          <w:p w:rsidR="00DB5B2F" w:rsidRDefault="00DB5B2F"/>
        </w:tc>
        <w:tc>
          <w:tcPr>
            <w:tcW w:w="1662" w:type="dxa"/>
            <w:tcBorders>
              <w:top w:val="nil"/>
              <w:left w:val="nil"/>
              <w:bottom w:val="single" w:sz="4" w:space="0" w:color="auto"/>
              <w:right w:val="single" w:sz="4" w:space="0" w:color="auto"/>
            </w:tcBorders>
          </w:tcPr>
          <w:p w:rsidR="00DB5B2F" w:rsidRDefault="00DB5B2F"/>
        </w:tc>
        <w:tc>
          <w:tcPr>
            <w:tcW w:w="1781" w:type="dxa"/>
            <w:tcBorders>
              <w:top w:val="nil"/>
              <w:left w:val="nil"/>
              <w:bottom w:val="single" w:sz="4" w:space="0" w:color="auto"/>
              <w:right w:val="single" w:sz="4" w:space="0" w:color="auto"/>
            </w:tcBorders>
          </w:tcPr>
          <w:p w:rsidR="00DB5B2F" w:rsidRDefault="00DB5B2F"/>
        </w:tc>
      </w:tr>
      <w:tr w:rsidR="00DB5B2F">
        <w:trPr>
          <w:trHeight w:val="567"/>
          <w:jc w:val="center"/>
        </w:trPr>
        <w:tc>
          <w:tcPr>
            <w:tcW w:w="829" w:type="dxa"/>
            <w:tcBorders>
              <w:top w:val="nil"/>
              <w:left w:val="single" w:sz="4" w:space="0" w:color="auto"/>
              <w:bottom w:val="single" w:sz="4" w:space="0" w:color="auto"/>
              <w:right w:val="single" w:sz="4" w:space="0" w:color="auto"/>
            </w:tcBorders>
            <w:vAlign w:val="center"/>
          </w:tcPr>
          <w:p w:rsidR="00DB5B2F" w:rsidRDefault="00DB5B2F">
            <w:pPr>
              <w:rPr>
                <w:rFonts w:hAnsi="宋体" w:cs="黑体"/>
                <w:sz w:val="24"/>
              </w:rPr>
            </w:pPr>
          </w:p>
        </w:tc>
        <w:tc>
          <w:tcPr>
            <w:tcW w:w="1484" w:type="dxa"/>
            <w:tcBorders>
              <w:top w:val="nil"/>
              <w:left w:val="nil"/>
              <w:bottom w:val="single" w:sz="4" w:space="0" w:color="auto"/>
              <w:right w:val="single" w:sz="4" w:space="0" w:color="auto"/>
            </w:tcBorders>
            <w:vAlign w:val="center"/>
          </w:tcPr>
          <w:p w:rsidR="00DB5B2F" w:rsidRDefault="00DB5B2F">
            <w:pPr>
              <w:rPr>
                <w:rFonts w:hAnsi="宋体" w:cs="黑体"/>
                <w:sz w:val="24"/>
              </w:rPr>
            </w:pPr>
          </w:p>
        </w:tc>
        <w:tc>
          <w:tcPr>
            <w:tcW w:w="7582" w:type="dxa"/>
            <w:tcBorders>
              <w:top w:val="nil"/>
              <w:left w:val="nil"/>
              <w:bottom w:val="single" w:sz="4" w:space="0" w:color="auto"/>
              <w:right w:val="single" w:sz="4" w:space="0" w:color="auto"/>
            </w:tcBorders>
            <w:vAlign w:val="center"/>
          </w:tcPr>
          <w:p w:rsidR="00DB5B2F" w:rsidRDefault="00DB5B2F">
            <w:pPr>
              <w:rPr>
                <w:rFonts w:hAnsi="宋体" w:cs="黑体"/>
                <w:sz w:val="24"/>
              </w:rPr>
            </w:pPr>
          </w:p>
        </w:tc>
        <w:tc>
          <w:tcPr>
            <w:tcW w:w="1662" w:type="dxa"/>
            <w:tcBorders>
              <w:top w:val="nil"/>
              <w:left w:val="nil"/>
              <w:bottom w:val="single" w:sz="4" w:space="0" w:color="auto"/>
              <w:right w:val="single" w:sz="4" w:space="0" w:color="auto"/>
            </w:tcBorders>
          </w:tcPr>
          <w:p w:rsidR="00DB5B2F" w:rsidRDefault="00DB5B2F">
            <w:pPr>
              <w:rPr>
                <w:rFonts w:hAnsi="宋体" w:cs="黑体"/>
                <w:sz w:val="24"/>
              </w:rPr>
            </w:pPr>
          </w:p>
        </w:tc>
        <w:tc>
          <w:tcPr>
            <w:tcW w:w="1781" w:type="dxa"/>
            <w:tcBorders>
              <w:top w:val="nil"/>
              <w:left w:val="nil"/>
              <w:bottom w:val="single" w:sz="4" w:space="0" w:color="auto"/>
              <w:right w:val="single" w:sz="4" w:space="0" w:color="auto"/>
            </w:tcBorders>
          </w:tcPr>
          <w:p w:rsidR="00DB5B2F" w:rsidRDefault="00DB5B2F">
            <w:pPr>
              <w:rPr>
                <w:rFonts w:hAnsi="宋体" w:cs="黑体"/>
                <w:sz w:val="24"/>
              </w:rPr>
            </w:pPr>
          </w:p>
        </w:tc>
      </w:tr>
    </w:tbl>
    <w:p w:rsidR="00DB5B2F" w:rsidRDefault="00BF3D2B">
      <w:pPr>
        <w:ind w:leftChars="-68" w:left="-3" w:rightChars="-284" w:right="-596" w:hanging="140"/>
        <w:textAlignment w:val="top"/>
        <w:rPr>
          <w:rFonts w:hAnsi="宋体"/>
          <w:sz w:val="24"/>
          <w:szCs w:val="24"/>
        </w:rPr>
        <w:sectPr w:rsidR="00DB5B2F">
          <w:pgSz w:w="16838" w:h="11906" w:orient="landscape"/>
          <w:pgMar w:top="1418" w:right="1588" w:bottom="1588" w:left="1985" w:header="851" w:footer="1361" w:gutter="0"/>
          <w:cols w:space="720"/>
          <w:docGrid w:type="lines" w:linePitch="596" w:charSpace="1609"/>
        </w:sectPr>
      </w:pPr>
      <w:r>
        <w:rPr>
          <w:rFonts w:hAnsi="宋体" w:hint="eastAsia"/>
          <w:sz w:val="24"/>
          <w:szCs w:val="24"/>
        </w:rPr>
        <w:t xml:space="preserve"> </w:t>
      </w:r>
      <w:r>
        <w:rPr>
          <w:rFonts w:hAnsi="宋体" w:hint="eastAsia"/>
          <w:sz w:val="24"/>
          <w:szCs w:val="24"/>
        </w:rPr>
        <w:t>备注：此表由各区妇联、市直机关妇工委、各系统妇联（妇委会、女工委）、高校妇委会（女工委）等推荐单位填报</w:t>
      </w:r>
    </w:p>
    <w:p w:rsidR="00DB5B2F" w:rsidRDefault="00BF3D2B">
      <w:pPr>
        <w:widowControl/>
        <w:jc w:val="left"/>
      </w:pPr>
      <w:r>
        <w:br w:type="page"/>
      </w:r>
    </w:p>
    <w:tbl>
      <w:tblPr>
        <w:tblpPr w:leftFromText="180" w:rightFromText="180" w:vertAnchor="page" w:horzAnchor="margin" w:tblpY="13909"/>
        <w:tblW w:w="8820" w:type="dxa"/>
        <w:tblBorders>
          <w:top w:val="single" w:sz="4" w:space="0" w:color="auto"/>
          <w:bottom w:val="single" w:sz="4" w:space="0" w:color="auto"/>
          <w:insideH w:val="single" w:sz="4" w:space="0" w:color="auto"/>
          <w:insideV w:val="single" w:sz="4" w:space="0" w:color="auto"/>
        </w:tblBorders>
        <w:tblLayout w:type="fixed"/>
        <w:tblLook w:val="04A0"/>
      </w:tblPr>
      <w:tblGrid>
        <w:gridCol w:w="8820"/>
      </w:tblGrid>
      <w:tr w:rsidR="00DB5B2F">
        <w:trPr>
          <w:trHeight w:val="266"/>
        </w:trPr>
        <w:tc>
          <w:tcPr>
            <w:tcW w:w="8820" w:type="dxa"/>
            <w:tcBorders>
              <w:top w:val="single" w:sz="8" w:space="0" w:color="auto"/>
              <w:bottom w:val="single" w:sz="8" w:space="0" w:color="auto"/>
            </w:tcBorders>
          </w:tcPr>
          <w:p w:rsidR="00DB5B2F" w:rsidRDefault="00BF3D2B">
            <w:pPr>
              <w:spacing w:line="480" w:lineRule="exact"/>
              <w:ind w:firstLineChars="50" w:firstLine="150"/>
              <w:rPr>
                <w:rFonts w:ascii="仿宋_GB2312" w:eastAsia="仿宋_GB2312" w:hAnsi="仿宋"/>
                <w:sz w:val="30"/>
                <w:szCs w:val="30"/>
              </w:rPr>
            </w:pPr>
            <w:r>
              <w:rPr>
                <w:rFonts w:ascii="仿宋_GB2312" w:eastAsia="仿宋_GB2312" w:hAnsi="仿宋" w:hint="eastAsia"/>
                <w:sz w:val="30"/>
                <w:szCs w:val="30"/>
              </w:rPr>
              <w:t>抄送：</w:t>
            </w:r>
            <w:r>
              <w:rPr>
                <w:rFonts w:ascii="仿宋_GB2312" w:eastAsia="仿宋_GB2312" w:hint="eastAsia"/>
                <w:spacing w:val="-4"/>
                <w:sz w:val="30"/>
                <w:szCs w:val="30"/>
              </w:rPr>
              <w:t>驻市总工会机关纪检组</w:t>
            </w:r>
          </w:p>
        </w:tc>
      </w:tr>
      <w:tr w:rsidR="00DB5B2F">
        <w:trPr>
          <w:trHeight w:val="266"/>
        </w:trPr>
        <w:tc>
          <w:tcPr>
            <w:tcW w:w="8820" w:type="dxa"/>
            <w:tcBorders>
              <w:top w:val="single" w:sz="8" w:space="0" w:color="auto"/>
              <w:bottom w:val="single" w:sz="8" w:space="0" w:color="auto"/>
            </w:tcBorders>
          </w:tcPr>
          <w:p w:rsidR="00DB5B2F" w:rsidRDefault="00BF3D2B">
            <w:pPr>
              <w:spacing w:line="480" w:lineRule="exact"/>
              <w:ind w:firstLineChars="50" w:firstLine="150"/>
              <w:rPr>
                <w:rFonts w:ascii="仿宋_GB2312" w:eastAsia="仿宋_GB2312" w:hAnsi="仿宋"/>
                <w:sz w:val="30"/>
                <w:szCs w:val="30"/>
              </w:rPr>
            </w:pPr>
            <w:r>
              <w:rPr>
                <w:rFonts w:ascii="仿宋_GB2312" w:eastAsia="仿宋_GB2312" w:hAnsi="仿宋" w:hint="eastAsia"/>
                <w:sz w:val="30"/>
                <w:szCs w:val="30"/>
              </w:rPr>
              <w:t>厦门市妇女联合会办公室</w:t>
            </w:r>
            <w:r>
              <w:rPr>
                <w:rFonts w:ascii="仿宋_GB2312" w:eastAsia="仿宋_GB2312" w:hAnsi="仿宋" w:hint="eastAsia"/>
                <w:sz w:val="30"/>
                <w:szCs w:val="30"/>
              </w:rPr>
              <w:t xml:space="preserve">             2020</w:t>
            </w:r>
            <w:r>
              <w:rPr>
                <w:rFonts w:ascii="仿宋_GB2312" w:eastAsia="仿宋_GB2312" w:hAnsi="仿宋" w:hint="eastAsia"/>
                <w:sz w:val="30"/>
                <w:szCs w:val="30"/>
              </w:rPr>
              <w:t>年</w:t>
            </w:r>
            <w:r>
              <w:rPr>
                <w:rFonts w:ascii="仿宋_GB2312" w:eastAsia="仿宋_GB2312" w:hAnsi="仿宋" w:hint="eastAsia"/>
                <w:sz w:val="30"/>
                <w:szCs w:val="30"/>
              </w:rPr>
              <w:t>5</w:t>
            </w:r>
            <w:r>
              <w:rPr>
                <w:rFonts w:ascii="仿宋_GB2312" w:eastAsia="仿宋_GB2312" w:hAnsi="仿宋" w:hint="eastAsia"/>
                <w:sz w:val="30"/>
                <w:szCs w:val="30"/>
              </w:rPr>
              <w:t>月</w:t>
            </w:r>
            <w:r>
              <w:rPr>
                <w:rFonts w:ascii="仿宋_GB2312" w:eastAsia="仿宋_GB2312" w:hAnsi="仿宋" w:hint="eastAsia"/>
                <w:sz w:val="30"/>
                <w:szCs w:val="30"/>
              </w:rPr>
              <w:t>15</w:t>
            </w:r>
            <w:r>
              <w:rPr>
                <w:rFonts w:ascii="仿宋_GB2312" w:eastAsia="仿宋_GB2312" w:hAnsi="仿宋" w:hint="eastAsia"/>
                <w:sz w:val="30"/>
                <w:szCs w:val="30"/>
              </w:rPr>
              <w:t>日印发</w:t>
            </w:r>
          </w:p>
        </w:tc>
      </w:tr>
    </w:tbl>
    <w:p w:rsidR="00DB5B2F" w:rsidRDefault="00DB5B2F"/>
    <w:sectPr w:rsidR="00DB5B2F" w:rsidSect="00DB5B2F">
      <w:footerReference w:type="even" r:id="rId13"/>
      <w:footerReference w:type="default" r:id="rId1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B2F" w:rsidRDefault="00DB5B2F" w:rsidP="00DB5B2F">
      <w:r>
        <w:separator/>
      </w:r>
    </w:p>
  </w:endnote>
  <w:endnote w:type="continuationSeparator" w:id="1">
    <w:p w:rsidR="00DB5B2F" w:rsidRDefault="00DB5B2F" w:rsidP="00DB5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SK--GBK1-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2F" w:rsidRDefault="00BF3D2B">
    <w:pPr>
      <w:pStyle w:val="a3"/>
      <w:framePr w:wrap="around" w:vAnchor="text" w:hAnchor="margin" w:xAlign="outside" w:y="1"/>
      <w:tabs>
        <w:tab w:val="clear" w:pos="8307"/>
        <w:tab w:val="right" w:pos="8306"/>
      </w:tabs>
      <w:ind w:leftChars="100" w:left="210" w:rightChars="100" w:right="210"/>
      <w:jc w:val="center"/>
      <w:rPr>
        <w:rStyle w:val="a5"/>
      </w:rPr>
    </w:pPr>
    <w:r>
      <w:rPr>
        <w:rStyle w:val="a5"/>
        <w:rFonts w:hAnsi="宋体" w:hint="eastAsia"/>
        <w:sz w:val="28"/>
        <w:szCs w:val="28"/>
      </w:rPr>
      <w:t>—</w:t>
    </w:r>
    <w:r>
      <w:rPr>
        <w:rStyle w:val="a5"/>
        <w:rFonts w:hAnsi="宋体" w:hint="eastAsia"/>
        <w:sz w:val="28"/>
        <w:szCs w:val="28"/>
      </w:rPr>
      <w:t xml:space="preserve"> </w:t>
    </w:r>
    <w:r w:rsidR="00DB5B2F">
      <w:rPr>
        <w:rFonts w:hAnsi="宋体"/>
        <w:sz w:val="28"/>
        <w:szCs w:val="28"/>
      </w:rPr>
      <w:fldChar w:fldCharType="begin"/>
    </w:r>
    <w:r>
      <w:rPr>
        <w:rStyle w:val="a5"/>
        <w:rFonts w:hAnsi="宋体"/>
        <w:sz w:val="28"/>
        <w:szCs w:val="28"/>
      </w:rPr>
      <w:instrText xml:space="preserve">PAGE  </w:instrText>
    </w:r>
    <w:r w:rsidR="00DB5B2F">
      <w:rPr>
        <w:rFonts w:hAnsi="宋体"/>
        <w:sz w:val="28"/>
        <w:szCs w:val="28"/>
      </w:rPr>
      <w:fldChar w:fldCharType="separate"/>
    </w:r>
    <w:r>
      <w:rPr>
        <w:rStyle w:val="a5"/>
        <w:rFonts w:hAnsi="宋体"/>
        <w:noProof/>
        <w:sz w:val="28"/>
        <w:szCs w:val="28"/>
      </w:rPr>
      <w:t>8</w:t>
    </w:r>
    <w:r w:rsidR="00DB5B2F">
      <w:rPr>
        <w:rFonts w:hAnsi="宋体"/>
        <w:sz w:val="28"/>
        <w:szCs w:val="28"/>
      </w:rPr>
      <w:fldChar w:fldCharType="end"/>
    </w:r>
    <w:r>
      <w:rPr>
        <w:rStyle w:val="a5"/>
        <w:rFonts w:hAnsi="宋体" w:hint="eastAsia"/>
        <w:sz w:val="28"/>
        <w:szCs w:val="28"/>
      </w:rPr>
      <w:t xml:space="preserve"> </w:t>
    </w:r>
    <w:r>
      <w:rPr>
        <w:rStyle w:val="a5"/>
        <w:rFonts w:hAnsi="宋体" w:hint="eastAsia"/>
        <w:sz w:val="28"/>
        <w:szCs w:val="28"/>
      </w:rPr>
      <w:t>—</w:t>
    </w:r>
  </w:p>
  <w:p w:rsidR="00DB5B2F" w:rsidRDefault="00DB5B2F">
    <w:pPr>
      <w:pStyle w:val="a3"/>
      <w:tabs>
        <w:tab w:val="clear" w:pos="8307"/>
        <w:tab w:val="right" w:pos="8306"/>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2F" w:rsidRDefault="00BF3D2B">
    <w:pPr>
      <w:pStyle w:val="a3"/>
      <w:framePr w:wrap="around" w:vAnchor="text" w:hAnchor="margin" w:xAlign="outside" w:y="1"/>
      <w:tabs>
        <w:tab w:val="clear" w:pos="8307"/>
        <w:tab w:val="right" w:pos="8306"/>
      </w:tabs>
      <w:ind w:rightChars="137" w:right="288"/>
      <w:jc w:val="center"/>
      <w:rPr>
        <w:rStyle w:val="a5"/>
        <w:sz w:val="28"/>
        <w:szCs w:val="28"/>
      </w:rPr>
    </w:pPr>
    <w:r>
      <w:rPr>
        <w:rStyle w:val="a5"/>
        <w:rFonts w:hAnsi="宋体" w:hint="eastAsia"/>
        <w:sz w:val="28"/>
        <w:szCs w:val="28"/>
      </w:rPr>
      <w:t xml:space="preserve">  </w:t>
    </w:r>
    <w:r>
      <w:rPr>
        <w:rStyle w:val="a5"/>
        <w:rFonts w:hAnsi="宋体" w:hint="eastAsia"/>
        <w:sz w:val="28"/>
        <w:szCs w:val="28"/>
      </w:rPr>
      <w:t>—</w:t>
    </w:r>
    <w:r>
      <w:rPr>
        <w:rStyle w:val="a5"/>
        <w:rFonts w:hAnsi="宋体" w:hint="eastAsia"/>
        <w:sz w:val="28"/>
        <w:szCs w:val="28"/>
      </w:rPr>
      <w:t xml:space="preserve"> </w:t>
    </w:r>
    <w:r w:rsidR="00DB5B2F">
      <w:rPr>
        <w:rFonts w:hAnsi="宋体" w:hint="eastAsia"/>
        <w:sz w:val="28"/>
        <w:szCs w:val="28"/>
      </w:rPr>
      <w:fldChar w:fldCharType="begin"/>
    </w:r>
    <w:r>
      <w:rPr>
        <w:rStyle w:val="a5"/>
        <w:rFonts w:hAnsi="宋体" w:hint="eastAsia"/>
        <w:sz w:val="28"/>
        <w:szCs w:val="28"/>
      </w:rPr>
      <w:instrText xml:space="preserve">PAGE  </w:instrText>
    </w:r>
    <w:r w:rsidR="00DB5B2F">
      <w:rPr>
        <w:rFonts w:hAnsi="宋体" w:hint="eastAsia"/>
        <w:sz w:val="28"/>
        <w:szCs w:val="28"/>
      </w:rPr>
      <w:fldChar w:fldCharType="separate"/>
    </w:r>
    <w:r>
      <w:rPr>
        <w:rStyle w:val="a5"/>
        <w:rFonts w:hAnsi="宋体"/>
        <w:noProof/>
        <w:sz w:val="28"/>
        <w:szCs w:val="28"/>
      </w:rPr>
      <w:t>7</w:t>
    </w:r>
    <w:r w:rsidR="00DB5B2F">
      <w:rPr>
        <w:rFonts w:hAnsi="宋体" w:hint="eastAsia"/>
        <w:sz w:val="28"/>
        <w:szCs w:val="28"/>
      </w:rPr>
      <w:fldChar w:fldCharType="end"/>
    </w:r>
    <w:r>
      <w:rPr>
        <w:rStyle w:val="a5"/>
        <w:rFonts w:hAnsi="宋体" w:hint="eastAsia"/>
        <w:sz w:val="28"/>
        <w:szCs w:val="28"/>
      </w:rPr>
      <w:t xml:space="preserve"> </w:t>
    </w:r>
    <w:r>
      <w:rPr>
        <w:rStyle w:val="a5"/>
        <w:rFonts w:hAnsi="宋体" w:hint="eastAsia"/>
        <w:sz w:val="28"/>
        <w:szCs w:val="28"/>
      </w:rPr>
      <w:t>—</w:t>
    </w:r>
  </w:p>
  <w:p w:rsidR="00DB5B2F" w:rsidRDefault="00DB5B2F">
    <w:pPr>
      <w:pStyle w:val="a3"/>
      <w:tabs>
        <w:tab w:val="clear" w:pos="8307"/>
        <w:tab w:val="right" w:pos="8306"/>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2F" w:rsidRDefault="00DB5B2F">
    <w:pPr>
      <w:pStyle w:val="a3"/>
      <w:framePr w:wrap="around" w:vAnchor="text" w:hAnchor="margin" w:xAlign="right" w:y="1"/>
      <w:tabs>
        <w:tab w:val="clear" w:pos="8307"/>
        <w:tab w:val="right" w:pos="8306"/>
      </w:tabs>
      <w:rPr>
        <w:rStyle w:val="a5"/>
      </w:rPr>
    </w:pPr>
    <w:r>
      <w:fldChar w:fldCharType="begin"/>
    </w:r>
    <w:r w:rsidR="00BF3D2B">
      <w:rPr>
        <w:rStyle w:val="a5"/>
      </w:rPr>
      <w:instrText xml:space="preserve">PAGE  </w:instrText>
    </w:r>
    <w:r>
      <w:fldChar w:fldCharType="separate"/>
    </w:r>
    <w:r w:rsidR="00BF3D2B">
      <w:rPr>
        <w:rStyle w:val="a5"/>
      </w:rPr>
      <w:t>1</w:t>
    </w:r>
    <w:r>
      <w:fldChar w:fldCharType="end"/>
    </w:r>
  </w:p>
  <w:p w:rsidR="00DB5B2F" w:rsidRDefault="00DB5B2F">
    <w:pPr>
      <w:pStyle w:val="a3"/>
      <w:tabs>
        <w:tab w:val="clear" w:pos="8307"/>
        <w:tab w:val="right" w:pos="8306"/>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2F" w:rsidRDefault="00BF3D2B">
    <w:pPr>
      <w:pStyle w:val="a3"/>
      <w:framePr w:wrap="around" w:vAnchor="text" w:hAnchor="margin" w:xAlign="outside" w:y="1"/>
      <w:ind w:leftChars="100" w:left="210" w:rightChars="100" w:right="210"/>
      <w:jc w:val="center"/>
    </w:pPr>
    <w:r>
      <w:rPr>
        <w:rStyle w:val="a5"/>
        <w:rFonts w:hAnsi="宋体" w:hint="eastAsia"/>
        <w:sz w:val="28"/>
        <w:szCs w:val="28"/>
      </w:rPr>
      <w:t>—</w:t>
    </w:r>
    <w:r>
      <w:rPr>
        <w:rStyle w:val="a5"/>
        <w:rFonts w:hAnsi="宋体" w:hint="eastAsia"/>
        <w:sz w:val="28"/>
        <w:szCs w:val="28"/>
      </w:rPr>
      <w:t xml:space="preserve"> </w:t>
    </w:r>
    <w:r w:rsidR="00DB5B2F">
      <w:rPr>
        <w:rFonts w:hAnsi="宋体"/>
        <w:sz w:val="28"/>
        <w:szCs w:val="28"/>
      </w:rPr>
      <w:fldChar w:fldCharType="begin"/>
    </w:r>
    <w:r>
      <w:rPr>
        <w:rStyle w:val="a5"/>
        <w:rFonts w:hAnsi="宋体"/>
        <w:sz w:val="28"/>
        <w:szCs w:val="28"/>
      </w:rPr>
      <w:instrText xml:space="preserve">PAGE  </w:instrText>
    </w:r>
    <w:r w:rsidR="00DB5B2F">
      <w:rPr>
        <w:rFonts w:hAnsi="宋体"/>
        <w:sz w:val="28"/>
        <w:szCs w:val="28"/>
      </w:rPr>
      <w:fldChar w:fldCharType="separate"/>
    </w:r>
    <w:r>
      <w:rPr>
        <w:rStyle w:val="a5"/>
        <w:rFonts w:hAnsi="宋体"/>
        <w:noProof/>
        <w:sz w:val="28"/>
        <w:szCs w:val="28"/>
      </w:rPr>
      <w:t>12</w:t>
    </w:r>
    <w:r w:rsidR="00DB5B2F">
      <w:rPr>
        <w:rFonts w:hAnsi="宋体"/>
        <w:sz w:val="28"/>
        <w:szCs w:val="28"/>
      </w:rPr>
      <w:fldChar w:fldCharType="end"/>
    </w:r>
    <w:r>
      <w:rPr>
        <w:rStyle w:val="a5"/>
        <w:rFonts w:hAnsi="宋体" w:hint="eastAsia"/>
        <w:sz w:val="28"/>
        <w:szCs w:val="28"/>
      </w:rPr>
      <w:t xml:space="preserve"> </w:t>
    </w:r>
    <w:r>
      <w:rPr>
        <w:rStyle w:val="a5"/>
        <w:rFonts w:hAnsi="宋体" w:hint="eastAsia"/>
        <w:sz w:val="28"/>
        <w:szCs w:val="28"/>
      </w:rPr>
      <w:t>—</w:t>
    </w:r>
  </w:p>
  <w:p w:rsidR="00DB5B2F" w:rsidRDefault="00DB5B2F">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2F" w:rsidRDefault="00BF3D2B">
    <w:pPr>
      <w:pStyle w:val="a3"/>
      <w:ind w:right="360" w:firstLine="360"/>
      <w:jc w:val="right"/>
    </w:pPr>
    <w:r>
      <w:rPr>
        <w:rStyle w:val="a5"/>
        <w:rFonts w:hAnsi="宋体" w:hint="eastAsia"/>
        <w:sz w:val="28"/>
        <w:szCs w:val="28"/>
      </w:rPr>
      <w:t>—</w:t>
    </w:r>
    <w:r>
      <w:rPr>
        <w:rStyle w:val="a5"/>
        <w:rFonts w:hAnsi="宋体" w:hint="eastAsia"/>
        <w:sz w:val="28"/>
        <w:szCs w:val="28"/>
      </w:rPr>
      <w:t xml:space="preserve"> </w:t>
    </w:r>
    <w:r w:rsidR="00DB5B2F">
      <w:rPr>
        <w:rFonts w:hAnsi="宋体" w:hint="eastAsia"/>
        <w:sz w:val="28"/>
        <w:szCs w:val="28"/>
      </w:rPr>
      <w:fldChar w:fldCharType="begin"/>
    </w:r>
    <w:r>
      <w:rPr>
        <w:rStyle w:val="a5"/>
        <w:rFonts w:hAnsi="宋体" w:hint="eastAsia"/>
        <w:sz w:val="28"/>
        <w:szCs w:val="28"/>
      </w:rPr>
      <w:instrText xml:space="preserve">PAGE  </w:instrText>
    </w:r>
    <w:r w:rsidR="00DB5B2F">
      <w:rPr>
        <w:rFonts w:hAnsi="宋体" w:hint="eastAsia"/>
        <w:sz w:val="28"/>
        <w:szCs w:val="28"/>
      </w:rPr>
      <w:fldChar w:fldCharType="separate"/>
    </w:r>
    <w:r>
      <w:rPr>
        <w:rStyle w:val="a5"/>
        <w:rFonts w:hAnsi="宋体"/>
        <w:noProof/>
        <w:sz w:val="28"/>
        <w:szCs w:val="28"/>
      </w:rPr>
      <w:t>11</w:t>
    </w:r>
    <w:r w:rsidR="00DB5B2F">
      <w:rPr>
        <w:rFonts w:hAnsi="宋体" w:hint="eastAsia"/>
        <w:sz w:val="28"/>
        <w:szCs w:val="28"/>
      </w:rPr>
      <w:fldChar w:fldCharType="end"/>
    </w:r>
    <w:r>
      <w:rPr>
        <w:rStyle w:val="a5"/>
        <w:rFonts w:hAnsi="宋体" w:hint="eastAsia"/>
        <w:sz w:val="28"/>
        <w:szCs w:val="28"/>
      </w:rPr>
      <w:t xml:space="preserve"> </w:t>
    </w:r>
    <w:r>
      <w:rPr>
        <w:rStyle w:val="a5"/>
        <w:rFonts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B2F" w:rsidRDefault="00DB5B2F" w:rsidP="00DB5B2F">
      <w:r>
        <w:separator/>
      </w:r>
    </w:p>
  </w:footnote>
  <w:footnote w:type="continuationSeparator" w:id="1">
    <w:p w:rsidR="00DB5B2F" w:rsidRDefault="00DB5B2F" w:rsidP="00DB5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2F" w:rsidRDefault="00DB5B2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4D79"/>
    <w:rsid w:val="0006203C"/>
    <w:rsid w:val="000722E1"/>
    <w:rsid w:val="00073DB8"/>
    <w:rsid w:val="00092A7A"/>
    <w:rsid w:val="000C6A37"/>
    <w:rsid w:val="00154759"/>
    <w:rsid w:val="00173316"/>
    <w:rsid w:val="00210A54"/>
    <w:rsid w:val="002C210B"/>
    <w:rsid w:val="003A7A1A"/>
    <w:rsid w:val="00430BE6"/>
    <w:rsid w:val="005411EA"/>
    <w:rsid w:val="005952C0"/>
    <w:rsid w:val="005B715F"/>
    <w:rsid w:val="00681381"/>
    <w:rsid w:val="00730492"/>
    <w:rsid w:val="007B2216"/>
    <w:rsid w:val="007D2B51"/>
    <w:rsid w:val="007D41D2"/>
    <w:rsid w:val="008B32D8"/>
    <w:rsid w:val="009569B9"/>
    <w:rsid w:val="00972D3E"/>
    <w:rsid w:val="009A5BE0"/>
    <w:rsid w:val="00A34D79"/>
    <w:rsid w:val="00A71C51"/>
    <w:rsid w:val="00A72AE1"/>
    <w:rsid w:val="00AA65A6"/>
    <w:rsid w:val="00AE587A"/>
    <w:rsid w:val="00B00369"/>
    <w:rsid w:val="00B52B35"/>
    <w:rsid w:val="00B7011E"/>
    <w:rsid w:val="00BA1D07"/>
    <w:rsid w:val="00BB2D7E"/>
    <w:rsid w:val="00BC1A09"/>
    <w:rsid w:val="00BC6B15"/>
    <w:rsid w:val="00BD53E3"/>
    <w:rsid w:val="00BE318C"/>
    <w:rsid w:val="00BE595D"/>
    <w:rsid w:val="00BF3D2B"/>
    <w:rsid w:val="00C23F39"/>
    <w:rsid w:val="00C33DA2"/>
    <w:rsid w:val="00D175E2"/>
    <w:rsid w:val="00D31F1C"/>
    <w:rsid w:val="00DB5B2F"/>
    <w:rsid w:val="00DE4DC8"/>
    <w:rsid w:val="00E020FC"/>
    <w:rsid w:val="00E73134"/>
    <w:rsid w:val="00EF1634"/>
    <w:rsid w:val="00EF30D3"/>
    <w:rsid w:val="00FA1A6F"/>
    <w:rsid w:val="00FF72C4"/>
    <w:rsid w:val="56C43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2F"/>
    <w:pPr>
      <w:widowControl w:val="0"/>
      <w:jc w:val="both"/>
    </w:pPr>
    <w:rPr>
      <w:rFonts w:ascii="宋体"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B5B2F"/>
    <w:pPr>
      <w:tabs>
        <w:tab w:val="center" w:pos="4153"/>
        <w:tab w:val="right" w:pos="8307"/>
      </w:tabs>
      <w:snapToGrid w:val="0"/>
      <w:jc w:val="left"/>
    </w:pPr>
    <w:rPr>
      <w:rFonts w:ascii="Times New Roman"/>
      <w:sz w:val="18"/>
      <w:szCs w:val="20"/>
    </w:rPr>
  </w:style>
  <w:style w:type="paragraph" w:styleId="a4">
    <w:name w:val="header"/>
    <w:basedOn w:val="a"/>
    <w:link w:val="Char0"/>
    <w:uiPriority w:val="99"/>
    <w:unhideWhenUsed/>
    <w:qFormat/>
    <w:rsid w:val="00DB5B2F"/>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DB5B2F"/>
  </w:style>
  <w:style w:type="character" w:customStyle="1" w:styleId="Char">
    <w:name w:val="页脚 Char"/>
    <w:basedOn w:val="a0"/>
    <w:link w:val="a3"/>
    <w:qFormat/>
    <w:rsid w:val="00DB5B2F"/>
    <w:rPr>
      <w:rFonts w:ascii="Times New Roman" w:eastAsia="宋体" w:hAnsi="Times New Roman" w:cs="Times New Roman"/>
      <w:sz w:val="18"/>
      <w:szCs w:val="20"/>
    </w:rPr>
  </w:style>
  <w:style w:type="character" w:customStyle="1" w:styleId="Char0">
    <w:name w:val="页眉 Char"/>
    <w:basedOn w:val="a0"/>
    <w:link w:val="a4"/>
    <w:uiPriority w:val="99"/>
    <w:qFormat/>
    <w:rsid w:val="00DB5B2F"/>
    <w:rPr>
      <w:rFonts w:ascii="宋体" w:eastAsia="宋体" w:hAnsi="Times New Roman" w:cs="Times New Roman"/>
      <w:sz w:val="18"/>
      <w:szCs w:val="18"/>
    </w:rPr>
  </w:style>
  <w:style w:type="paragraph" w:customStyle="1" w:styleId="p0">
    <w:name w:val="p0"/>
    <w:next w:val="a"/>
    <w:qFormat/>
    <w:rsid w:val="00DB5B2F"/>
    <w:pPr>
      <w:spacing w:before="100" w:beforeAutospacing="1" w:after="100" w:afterAutospacing="1"/>
    </w:pPr>
    <w:rPr>
      <w:rFonts w:ascii="宋体"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3558;&#25512;&#33616;&#34920;&#30005;&#23376;&#29256;&#21450;&#20250;&#23457;&#34920;&#25195;&#25551;&#20214;&#25110;&#29031;&#29255;&#21457;&#36865;&#33267;xmfletb@xm.gov.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E8B71000-A548-4663-98B7-71041F48501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525</Words>
  <Characters>2997</Characters>
  <Application>Microsoft Office Word</Application>
  <DocSecurity>0</DocSecurity>
  <Lines>24</Lines>
  <Paragraphs>7</Paragraphs>
  <ScaleCrop>false</ScaleCrop>
  <Company>MS</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8</cp:revision>
  <cp:lastPrinted>2020-05-15T07:16:00Z</cp:lastPrinted>
  <dcterms:created xsi:type="dcterms:W3CDTF">2020-05-13T08:48:00Z</dcterms:created>
  <dcterms:modified xsi:type="dcterms:W3CDTF">2020-05-20T08:56:00Z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