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center"/>
        <w:rPr>
          <w:rFonts w:ascii="方正小标宋简体" w:hAnsi="方正小标宋简体" w:eastAsia="方正小标宋简体" w:cs="方正小标宋简体"/>
          <w:bCs/>
          <w:spacing w:val="20"/>
          <w:sz w:val="36"/>
          <w:szCs w:val="36"/>
        </w:rPr>
      </w:pPr>
      <w:r>
        <w:rPr>
          <w:rFonts w:hint="eastAsia" w:ascii="方正小标宋简体" w:hAnsi="方正小标宋简体" w:eastAsia="方正小标宋简体" w:cs="方正小标宋简体"/>
          <w:bCs/>
          <w:spacing w:val="20"/>
          <w:sz w:val="36"/>
          <w:szCs w:val="36"/>
          <w:lang w:val="en-US" w:eastAsia="zh-CN"/>
        </w:rPr>
        <w:t>2020</w:t>
      </w:r>
      <w:r>
        <w:rPr>
          <w:rFonts w:hint="eastAsia" w:ascii="方正小标宋简体" w:hAnsi="方正小标宋简体" w:eastAsia="方正小标宋简体" w:cs="方正小标宋简体"/>
          <w:bCs/>
          <w:spacing w:val="20"/>
          <w:sz w:val="36"/>
          <w:szCs w:val="36"/>
        </w:rPr>
        <w:t>年大事记</w:t>
      </w:r>
    </w:p>
    <w:p>
      <w:pPr>
        <w:spacing w:line="375" w:lineRule="exact"/>
        <w:ind w:firstLine="480" w:firstLineChars="200"/>
        <w:rPr>
          <w:rFonts w:hint="eastAsia" w:ascii="宋体" w:hAnsi="宋体" w:eastAsia="宋体" w:cs="宋体"/>
          <w:sz w:val="24"/>
          <w:lang w:eastAsia="zh-CN"/>
        </w:rPr>
      </w:pPr>
      <w:r>
        <w:rPr>
          <w:rFonts w:hint="eastAsia" w:ascii="宋体" w:hAnsi="宋体" w:cs="宋体"/>
          <w:sz w:val="24"/>
        </w:rPr>
        <w:t>20</w:t>
      </w:r>
      <w:r>
        <w:rPr>
          <w:rFonts w:hint="eastAsia" w:ascii="宋体" w:hAnsi="宋体" w:cs="宋体"/>
          <w:sz w:val="24"/>
          <w:lang w:val="en-US" w:eastAsia="zh-CN"/>
        </w:rPr>
        <w:t>20</w:t>
      </w:r>
      <w:r>
        <w:rPr>
          <w:rFonts w:hint="eastAsia" w:ascii="宋体" w:hAnsi="宋体" w:cs="宋体"/>
          <w:sz w:val="24"/>
        </w:rPr>
        <w:t>年</w:t>
      </w:r>
      <w:r>
        <w:rPr>
          <w:rFonts w:hint="eastAsia" w:ascii="宋体" w:hAnsi="宋体" w:cs="宋体"/>
          <w:sz w:val="24"/>
          <w:lang w:val="en-US" w:eastAsia="zh-CN"/>
        </w:rPr>
        <w:t>1</w:t>
      </w:r>
      <w:r>
        <w:rPr>
          <w:rFonts w:hint="eastAsia" w:ascii="宋体" w:hAnsi="宋体" w:cs="宋体"/>
          <w:sz w:val="24"/>
        </w:rPr>
        <w:t>月</w:t>
      </w:r>
      <w:r>
        <w:rPr>
          <w:rFonts w:hint="eastAsia" w:ascii="宋体" w:hAnsi="宋体" w:cs="宋体"/>
          <w:sz w:val="24"/>
          <w:lang w:val="en-US" w:eastAsia="zh-CN"/>
        </w:rPr>
        <w:t>6</w:t>
      </w:r>
      <w:r>
        <w:rPr>
          <w:rFonts w:hint="eastAsia" w:ascii="宋体" w:hAnsi="宋体" w:cs="宋体"/>
          <w:sz w:val="24"/>
        </w:rPr>
        <w:t>日市妇联党组书记、杨琪来到汀溪镇造水村走访慰问“爱心结对”对象吴阿珍，进行一对一结对帮扶，并送上新年祝福。党组成员、二级巡视员黄新英来到造水村看望慰问结对帮扶的对象江文生</w:t>
      </w:r>
      <w:r>
        <w:rPr>
          <w:rFonts w:hint="eastAsia" w:ascii="宋体" w:hAnsi="宋体" w:cs="宋体"/>
          <w:sz w:val="24"/>
          <w:lang w:eastAsia="zh-CN"/>
        </w:rPr>
        <w:t>。党组成员、副主席朱秀敏来到造水村看望慰问爱心结对帮扶对象江玉梅。市妇联以串门形式走访共9户爱心结对家庭，为这些家庭送去油和米，送去爱心，送去关怀与温暖。</w:t>
      </w:r>
    </w:p>
    <w:p>
      <w:pPr>
        <w:spacing w:line="375" w:lineRule="exact"/>
        <w:rPr>
          <w:rFonts w:hint="eastAsia" w:ascii="宋体" w:hAnsi="宋体" w:cs="宋体"/>
          <w:sz w:val="24"/>
          <w:lang w:eastAsia="zh-CN"/>
        </w:rPr>
      </w:pPr>
    </w:p>
    <w:p>
      <w:pPr>
        <w:spacing w:line="375" w:lineRule="exact"/>
        <w:ind w:firstLine="480" w:firstLineChars="200"/>
        <w:rPr>
          <w:rFonts w:ascii="宋体" w:hAnsi="宋体" w:cs="宋体"/>
          <w:color w:val="FF0000"/>
          <w:sz w:val="24"/>
        </w:rPr>
      </w:pPr>
      <w:r>
        <w:rPr>
          <w:rFonts w:hint="eastAsia" w:ascii="宋体" w:hAnsi="宋体" w:cs="宋体"/>
          <w:sz w:val="24"/>
          <w:lang w:eastAsia="zh-CN"/>
        </w:rPr>
        <w:t>1月8日下午，谢立武副主席带队前往翔安区新店镇慰问贫困妇女，翔安区妇联主席邱惠霜、镇村妇联、莲花医院医护人员陪同。</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1月13日，厦门市妇联发放2020年第1批厦门市贫困妇女“四癌”救助金3.5703万元，共救助4位符合救助条件的申请者。</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1月10日上午，市妇联党组书记、主席杨琪就学习宣传贯彻好市“两会”精神，围绕市委胡昌升书记在“两会”闭幕式上“以担当树立形象，以实绩回报信任，为厦门加快发展凝力聚能”的重要讲话精神，深入思明区开展工作调研。会上，杨琪主席分别听取了思明区妇联关于2019年重点工作和2020年工作思路、全区10个街道妇联关于各自特色亮点工作的汇报。</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1月10日上午，市妇联党组书记、主席杨琪带队深入思明区走访调研、慰问困难妇女儿童。思明区区委常委、宣传部长黄碧珊、思明区妇联、街道妇联陪同。</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eastAsia="宋体" w:cs="宋体"/>
          <w:sz w:val="24"/>
          <w:lang w:eastAsia="zh-CN"/>
        </w:rPr>
      </w:pPr>
      <w:r>
        <w:rPr>
          <w:rFonts w:hint="eastAsia" w:ascii="宋体" w:hAnsi="宋体" w:cs="宋体"/>
          <w:sz w:val="24"/>
        </w:rPr>
        <w:t>1月10-11日，由市妇联主办，市妇女儿童活动中心、日本全国花卉出口扩大协议会承办，夏日（厦门）国际贸易有限公司协办的魅力女性课堂花艺美学互动交流活动在巾帼大厦举办，共有市直机关各单位、各大系统、高校和部分区妇联的专兼职妇女干部；创业女性、女企业家及各界妇女代表等近100人参加。此次共开设4场互动交流体验活动，包括团体心理减压调适、日本花卉鉴赏、日本花艺美学体验、巾帼创新创业分享等内容。活动期间，市妇联党组成员、二级巡视员黄新英热情接待了日本大阪福建同乡会会长张颖、日本全国花卉出口扩大协议会米田教授等一行</w:t>
      </w:r>
      <w:r>
        <w:rPr>
          <w:rFonts w:hint="eastAsia" w:ascii="宋体" w:hAnsi="宋体" w:cs="宋体"/>
          <w:sz w:val="24"/>
          <w:lang w:eastAsia="zh-CN"/>
        </w:rPr>
        <w:t>。</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lang w:eastAsia="zh-CN"/>
        </w:rPr>
      </w:pPr>
      <w:r>
        <w:rPr>
          <w:rFonts w:hint="eastAsia" w:ascii="宋体" w:hAnsi="宋体" w:cs="宋体"/>
          <w:sz w:val="24"/>
        </w:rPr>
        <w:t>1月15日，市妇联党组成员、二级巡视员黄新英带队深入湖里区江头街道江头社区、湖里街道康乐新村等地</w:t>
      </w:r>
      <w:r>
        <w:rPr>
          <w:rFonts w:hint="eastAsia" w:ascii="宋体" w:hAnsi="宋体" w:cs="宋体"/>
          <w:sz w:val="24"/>
          <w:lang w:eastAsia="zh-CN"/>
        </w:rPr>
        <w:t>。</w:t>
      </w:r>
    </w:p>
    <w:p>
      <w:pPr>
        <w:spacing w:line="375" w:lineRule="exact"/>
        <w:ind w:firstLine="480" w:firstLineChars="200"/>
        <w:rPr>
          <w:rFonts w:hint="eastAsia" w:ascii="宋体" w:hAnsi="宋体" w:cs="宋体"/>
          <w:sz w:val="24"/>
          <w:lang w:eastAsia="zh-CN"/>
        </w:rPr>
      </w:pPr>
    </w:p>
    <w:p>
      <w:pPr>
        <w:spacing w:line="375" w:lineRule="exact"/>
        <w:ind w:firstLine="480" w:firstLineChars="200"/>
        <w:rPr>
          <w:rFonts w:hint="eastAsia" w:ascii="宋体" w:hAnsi="宋体" w:eastAsia="宋体" w:cs="宋体"/>
          <w:sz w:val="24"/>
          <w:lang w:eastAsia="zh-CN"/>
        </w:rPr>
      </w:pPr>
      <w:r>
        <w:rPr>
          <w:rFonts w:hint="eastAsia" w:ascii="宋体" w:hAnsi="宋体" w:cs="宋体"/>
          <w:sz w:val="24"/>
          <w:lang w:eastAsia="zh-CN"/>
        </w:rPr>
        <w:t>1月13日上午，市妇联党组成员、副主席谢立武带队前往集美区灌口镇顶许村慰问困难妇女，集美区妇联主席王汴玉、副主席张文丽、镇、村妇联陪同。</w:t>
      </w:r>
    </w:p>
    <w:p>
      <w:pPr>
        <w:spacing w:line="375" w:lineRule="exact"/>
        <w:ind w:firstLine="480" w:firstLineChars="200"/>
        <w:rPr>
          <w:rFonts w:hint="eastAsia" w:ascii="宋体" w:hAnsi="宋体" w:cs="宋体"/>
          <w:sz w:val="24"/>
          <w:lang w:eastAsia="zh-CN"/>
        </w:rPr>
      </w:pPr>
    </w:p>
    <w:p>
      <w:pPr>
        <w:spacing w:line="375" w:lineRule="exact"/>
        <w:ind w:firstLine="480" w:firstLineChars="200"/>
        <w:rPr>
          <w:rFonts w:hint="eastAsia" w:ascii="宋体" w:hAnsi="宋体" w:cs="宋体"/>
          <w:sz w:val="24"/>
          <w:lang w:eastAsia="zh-CN"/>
        </w:rPr>
      </w:pPr>
      <w:r>
        <w:rPr>
          <w:rFonts w:hint="eastAsia" w:ascii="宋体" w:hAnsi="宋体" w:cs="宋体"/>
          <w:sz w:val="24"/>
          <w:lang w:eastAsia="zh-CN"/>
        </w:rPr>
        <w:t>1月14日下午，市妇联党组成员、副主席朱秀敏带队前往海沧区嵩屿街道石塘村、东屿村慰问困难妇女儿童，海沧区妇联主席王淑芳、村妇联陪同。</w:t>
      </w:r>
    </w:p>
    <w:p>
      <w:pPr>
        <w:spacing w:line="375" w:lineRule="exact"/>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1月</w:t>
      </w:r>
      <w:r>
        <w:rPr>
          <w:rFonts w:hint="eastAsia" w:ascii="宋体" w:hAnsi="宋体" w:cs="宋体"/>
          <w:sz w:val="24"/>
          <w:lang w:val="en-US" w:eastAsia="zh-CN"/>
        </w:rPr>
        <w:t>28</w:t>
      </w:r>
      <w:r>
        <w:rPr>
          <w:rFonts w:hint="eastAsia" w:ascii="宋体" w:hAnsi="宋体" w:cs="宋体"/>
          <w:sz w:val="24"/>
        </w:rPr>
        <w:t>日，市妇联迅速成立"市妇联防控疫情工作组"，由杨琪主席挂帅，靠前指挥，班子领导和分管领导以及办公室、宣传部、妇儿中心负责人组成，及时应对处置市妇联防疫工作。</w:t>
      </w:r>
    </w:p>
    <w:p>
      <w:pPr>
        <w:spacing w:line="375" w:lineRule="exact"/>
        <w:ind w:firstLine="480" w:firstLineChars="200"/>
        <w:rPr>
          <w:rFonts w:hint="eastAsia" w:ascii="宋体" w:hAnsi="宋体" w:cs="宋体"/>
          <w:sz w:val="24"/>
        </w:rPr>
      </w:pPr>
    </w:p>
    <w:p>
      <w:pPr>
        <w:spacing w:line="375" w:lineRule="exact"/>
        <w:ind w:firstLine="480" w:firstLineChars="200"/>
        <w:rPr>
          <w:rFonts w:ascii="宋体" w:hAnsi="宋体" w:cs="宋体"/>
          <w:sz w:val="24"/>
        </w:rPr>
      </w:pPr>
      <w:r>
        <w:rPr>
          <w:rFonts w:hint="eastAsia" w:ascii="宋体" w:hAnsi="宋体" w:cs="宋体"/>
          <w:sz w:val="24"/>
        </w:rPr>
        <w:t>1月</w:t>
      </w:r>
      <w:r>
        <w:rPr>
          <w:rFonts w:hint="eastAsia" w:ascii="宋体" w:hAnsi="宋体" w:cs="宋体"/>
          <w:sz w:val="24"/>
          <w:lang w:val="en-US" w:eastAsia="zh-CN"/>
        </w:rPr>
        <w:t>2</w:t>
      </w:r>
      <w:r>
        <w:rPr>
          <w:rFonts w:hint="eastAsia" w:ascii="宋体" w:hAnsi="宋体" w:cs="宋体"/>
          <w:sz w:val="24"/>
        </w:rPr>
        <w:t>9日，市妇联积极动员全市各级妇联组织、妇联干部和广大妇女群众有序参与防控工作，为坚决遏制疫情扩散、争取防控斗争胜利贡献巾帼力量。第一时间下发《@姐妹们！千家万户一起行动，合力防控肺炎疫情》《为打赢疫情防控阻击战贡献半边天力量！鹭岛姐妹，我接力！》同时成立疫情防控工作协调小组，制定工作方案，领导机关和直属单位疫情防控工作。</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eastAsia="宋体" w:cs="宋体"/>
          <w:sz w:val="24"/>
          <w:lang w:eastAsia="zh-CN"/>
        </w:rPr>
      </w:pPr>
      <w:r>
        <w:rPr>
          <w:rFonts w:hint="eastAsia" w:ascii="宋体" w:hAnsi="宋体" w:cs="宋体"/>
          <w:sz w:val="24"/>
        </w:rPr>
        <w:t>2月1日上午</w:t>
      </w:r>
      <w:r>
        <w:rPr>
          <w:rFonts w:hint="eastAsia" w:ascii="宋体" w:hAnsi="宋体" w:cs="宋体"/>
          <w:sz w:val="24"/>
          <w:lang w:eastAsia="zh-CN"/>
        </w:rPr>
        <w:t>，</w:t>
      </w:r>
      <w:r>
        <w:rPr>
          <w:rFonts w:hint="eastAsia" w:ascii="宋体" w:hAnsi="宋体" w:cs="宋体"/>
          <w:sz w:val="24"/>
        </w:rPr>
        <w:t>市妇联党组书记、主席杨琪看望慰问厦门驰援武汉的医护人员家属</w:t>
      </w:r>
      <w:r>
        <w:rPr>
          <w:rFonts w:hint="eastAsia" w:ascii="宋体" w:hAnsi="宋体" w:cs="宋体"/>
          <w:sz w:val="24"/>
          <w:lang w:eastAsia="zh-CN"/>
        </w:rPr>
        <w:t>。</w:t>
      </w:r>
    </w:p>
    <w:p>
      <w:pPr>
        <w:spacing w:line="375" w:lineRule="exact"/>
        <w:ind w:firstLine="480" w:firstLineChars="200"/>
        <w:rPr>
          <w:rFonts w:hint="eastAsia" w:ascii="宋体" w:hAnsi="宋体" w:cs="宋体"/>
          <w:sz w:val="24"/>
          <w:lang w:val="en-US" w:eastAsia="zh-CN"/>
        </w:rPr>
      </w:pPr>
    </w:p>
    <w:p>
      <w:pPr>
        <w:spacing w:line="375" w:lineRule="exact"/>
        <w:ind w:firstLine="480" w:firstLineChars="200"/>
        <w:rPr>
          <w:rFonts w:hint="eastAsia" w:ascii="宋体" w:hAnsi="宋体" w:cs="宋体"/>
          <w:sz w:val="24"/>
        </w:rPr>
      </w:pPr>
      <w:r>
        <w:rPr>
          <w:rFonts w:hint="eastAsia" w:ascii="宋体" w:hAnsi="宋体" w:cs="宋体"/>
          <w:sz w:val="24"/>
          <w:lang w:val="en-US" w:eastAsia="zh-CN"/>
        </w:rPr>
        <w:t>2月</w:t>
      </w:r>
      <w:r>
        <w:rPr>
          <w:rFonts w:hint="eastAsia" w:ascii="宋体" w:hAnsi="宋体" w:cs="宋体"/>
          <w:sz w:val="24"/>
        </w:rPr>
        <w:t>26日，厦门市妇联积极响应，机关党总支第一时间发动各党支部组织党员自愿捐款。捐款主要用于慰问战斗在疫情防控斗争第一线的医务人员、基层干部群众、公安民警和社区工作者等，资助因患新冠肺炎而遇到生活困难的群众和因患新冠肺炎去世的群众家属，慰问在疫情防控斗争中牺牲的干部群众家属等。</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eastAsia="宋体" w:cs="宋体"/>
          <w:sz w:val="24"/>
          <w:lang w:eastAsia="zh-CN"/>
        </w:rPr>
      </w:pPr>
      <w:r>
        <w:rPr>
          <w:rFonts w:hint="eastAsia" w:ascii="宋体" w:hAnsi="宋体" w:cs="宋体"/>
          <w:sz w:val="24"/>
        </w:rPr>
        <w:t>3月3日上午，市妇联党组书记、主席杨琪主持召开市区妇联主席工作会，传达落实全国妇联十二届二次执委会议精神、省委于伟国书记对全省妇联系统工作批示要求和省市妇联主席视频工作会会议精神，研究部署2020年重点工作和当前疫情防控及“不一样的三八节”活动安排</w:t>
      </w:r>
      <w:r>
        <w:rPr>
          <w:rFonts w:hint="eastAsia" w:ascii="宋体" w:hAnsi="宋体" w:cs="宋体"/>
          <w:sz w:val="24"/>
          <w:lang w:eastAsia="zh-CN"/>
        </w:rPr>
        <w:t>。</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lang w:eastAsia="zh-CN"/>
        </w:rPr>
      </w:pPr>
      <w:r>
        <w:rPr>
          <w:rFonts w:hint="eastAsia" w:ascii="宋体" w:hAnsi="宋体" w:cs="宋体"/>
          <w:sz w:val="24"/>
        </w:rPr>
        <w:t>3月6日上午</w:t>
      </w:r>
      <w:r>
        <w:rPr>
          <w:rFonts w:hint="eastAsia" w:ascii="宋体" w:hAnsi="宋体" w:cs="宋体"/>
          <w:sz w:val="24"/>
          <w:lang w:eastAsia="zh-CN"/>
        </w:rPr>
        <w:t>，厦门惠和股份有限公司向厦门市妇女儿童发展基金会捐赠2万元，用于慰问湖里区驰援湖北一线的医务人员及家属。</w:t>
      </w:r>
    </w:p>
    <w:p>
      <w:pPr>
        <w:spacing w:line="375" w:lineRule="exact"/>
        <w:ind w:firstLine="480" w:firstLineChars="200"/>
        <w:rPr>
          <w:rFonts w:hint="eastAsia" w:ascii="宋体" w:hAnsi="宋体" w:cs="宋体"/>
          <w:sz w:val="24"/>
          <w:lang w:eastAsia="zh-CN"/>
        </w:rPr>
      </w:pPr>
    </w:p>
    <w:p>
      <w:pPr>
        <w:spacing w:line="375" w:lineRule="exact"/>
        <w:ind w:firstLine="480" w:firstLineChars="200"/>
        <w:rPr>
          <w:rFonts w:hint="eastAsia" w:ascii="宋体" w:hAnsi="宋体" w:cs="宋体"/>
          <w:sz w:val="24"/>
          <w:lang w:eastAsia="zh-CN"/>
        </w:rPr>
      </w:pPr>
      <w:r>
        <w:rPr>
          <w:rFonts w:hint="eastAsia" w:ascii="宋体" w:hAnsi="宋体" w:cs="宋体"/>
          <w:sz w:val="24"/>
          <w:lang w:val="en-US" w:eastAsia="zh-CN"/>
        </w:rPr>
        <w:t>3</w:t>
      </w:r>
      <w:r>
        <w:rPr>
          <w:rFonts w:hint="eastAsia" w:ascii="宋体" w:hAnsi="宋体" w:cs="宋体"/>
          <w:sz w:val="24"/>
        </w:rPr>
        <w:t>月8日</w:t>
      </w:r>
      <w:r>
        <w:rPr>
          <w:rFonts w:hint="eastAsia" w:ascii="宋体" w:hAnsi="宋体" w:cs="宋体"/>
          <w:sz w:val="24"/>
          <w:lang w:eastAsia="zh-CN"/>
        </w:rPr>
        <w:t>，</w:t>
      </w:r>
      <w:r>
        <w:rPr>
          <w:rFonts w:hint="eastAsia" w:ascii="宋体" w:hAnsi="宋体" w:cs="宋体"/>
          <w:sz w:val="24"/>
        </w:rPr>
        <w:t>2020年“三八”国际妇女节期间，妇联将组织开展</w:t>
      </w:r>
      <w:r>
        <w:rPr>
          <w:rFonts w:hint="eastAsia" w:ascii="宋体" w:hAnsi="宋体" w:cs="宋体"/>
          <w:sz w:val="24"/>
          <w:lang w:eastAsia="zh-CN"/>
        </w:rPr>
        <w:t>多</w:t>
      </w:r>
      <w:r>
        <w:rPr>
          <w:rFonts w:hint="eastAsia" w:ascii="宋体" w:hAnsi="宋体" w:cs="宋体"/>
          <w:sz w:val="24"/>
        </w:rPr>
        <w:t>项纪念活动：相约“云”上庆“三八”，“春暖花开——厦门市纪念三八国际妇女节110周年”鹭岛巾帼风采视频云展播在全网热播</w:t>
      </w:r>
      <w:r>
        <w:rPr>
          <w:rFonts w:hint="default" w:ascii="宋体" w:hAnsi="宋体" w:cs="宋体"/>
          <w:sz w:val="24"/>
          <w:lang w:val="en"/>
        </w:rPr>
        <w:t>,</w:t>
      </w:r>
      <w:r>
        <w:rPr>
          <w:rFonts w:hint="eastAsia" w:ascii="宋体" w:hAnsi="宋体" w:cs="宋体"/>
          <w:sz w:val="24"/>
          <w:lang w:eastAsia="zh-CN"/>
        </w:rPr>
        <w:t>生动演绎厦门妇女无畏战“疫”的爱心故事，吸引超过336.6万人次在线观看。</w:t>
      </w:r>
    </w:p>
    <w:p>
      <w:pPr>
        <w:spacing w:line="375" w:lineRule="exact"/>
        <w:ind w:firstLine="480" w:firstLineChars="200"/>
        <w:rPr>
          <w:rFonts w:hint="eastAsia" w:ascii="宋体" w:hAnsi="宋体" w:cs="宋体"/>
          <w:sz w:val="24"/>
          <w:lang w:eastAsia="zh-CN"/>
        </w:rPr>
      </w:pPr>
    </w:p>
    <w:p>
      <w:pPr>
        <w:spacing w:line="375" w:lineRule="exact"/>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8</w:t>
      </w:r>
      <w:r>
        <w:rPr>
          <w:rFonts w:hint="eastAsia" w:ascii="宋体" w:hAnsi="宋体" w:cs="宋体"/>
          <w:sz w:val="24"/>
        </w:rPr>
        <w:t>日</w:t>
      </w:r>
      <w:r>
        <w:rPr>
          <w:rFonts w:hint="eastAsia" w:ascii="宋体" w:hAnsi="宋体" w:cs="宋体"/>
          <w:sz w:val="24"/>
          <w:lang w:eastAsia="zh-CN"/>
        </w:rPr>
        <w:t>，</w:t>
      </w:r>
      <w:r>
        <w:rPr>
          <w:rFonts w:hint="eastAsia" w:ascii="宋体" w:hAnsi="宋体" w:cs="宋体"/>
          <w:sz w:val="24"/>
        </w:rPr>
        <w:t>福建省妇联党组书记、主席徐姗娜来到厦门慰问援鄂医疗队队员家属，并前往金安社区看望奋战在一线的社区女工作者和巾帼志愿者，向她们并通过她们向全省妇女姐妹们送上了“三八”妇女节的节日祝福。</w:t>
      </w:r>
    </w:p>
    <w:p>
      <w:pPr>
        <w:spacing w:line="375" w:lineRule="exact"/>
        <w:ind w:firstLine="480" w:firstLineChars="200"/>
        <w:rPr>
          <w:rFonts w:hint="eastAsia" w:ascii="宋体" w:hAnsi="宋体" w:cs="宋体"/>
          <w:sz w:val="24"/>
        </w:rPr>
      </w:pPr>
      <w:r>
        <w:rPr>
          <w:rFonts w:hint="eastAsia" w:ascii="宋体" w:hAnsi="宋体" w:cs="宋体"/>
          <w:sz w:val="24"/>
        </w:rPr>
        <w:t>3月9日上午，在纪念“三八”国际劳动妇女节110周年之际，厦门市妇联党组书记、主席杨琪带队前往厦门大学，为厦门大学妇委会获得市妇女工作先进集体和个人颁发奖牌、证书，鼓劲加油。</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3月10日，厦门市妇联党组召开理论学习中心组（扩大）学习会，专题学习研讨习近平总书记在“三八”国际劳动妇女节期间重要指示精神。</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3月19日，厦门市妇联党组成员、副主席谢立武、一级调研员汪根友、权益部部长王卫花等一行就2019年及2020年《两纲》终期统计监测工作，与市统计局党组成员、副局长梁玉珍，社科处处长郭灿虹进行专题会商。</w:t>
      </w:r>
    </w:p>
    <w:p>
      <w:pPr>
        <w:spacing w:line="375" w:lineRule="exact"/>
        <w:rPr>
          <w:rFonts w:hint="eastAsia" w:ascii="宋体" w:hAnsi="宋体" w:cs="宋体"/>
          <w:sz w:val="24"/>
          <w:lang w:eastAsia="zh-CN"/>
        </w:rPr>
      </w:pPr>
    </w:p>
    <w:p>
      <w:pPr>
        <w:spacing w:line="375" w:lineRule="exact"/>
        <w:ind w:firstLine="480" w:firstLineChars="200"/>
        <w:rPr>
          <w:rFonts w:hint="eastAsia" w:ascii="宋体" w:hAnsi="宋体" w:cs="宋体"/>
          <w:sz w:val="24"/>
          <w:lang w:eastAsia="zh-CN"/>
        </w:rPr>
      </w:pPr>
      <w:r>
        <w:rPr>
          <w:rFonts w:hint="eastAsia" w:ascii="宋体" w:hAnsi="宋体" w:cs="宋体"/>
          <w:sz w:val="24"/>
        </w:rPr>
        <w:t>3月20日下午，市妇联在巾帼大厦B栋三楼阶梯报告厅召开2019年度基层党组织书记抓党建述职评议会</w:t>
      </w:r>
      <w:r>
        <w:rPr>
          <w:rFonts w:hint="eastAsia" w:ascii="宋体" w:hAnsi="宋体" w:cs="宋体"/>
          <w:sz w:val="24"/>
          <w:lang w:eastAsia="zh-CN"/>
        </w:rPr>
        <w:t>。</w:t>
      </w:r>
    </w:p>
    <w:p>
      <w:pPr>
        <w:spacing w:line="375" w:lineRule="exact"/>
        <w:ind w:firstLine="480" w:firstLineChars="200"/>
        <w:rPr>
          <w:rFonts w:hint="eastAsia" w:ascii="宋体" w:hAnsi="宋体" w:cs="宋体"/>
          <w:sz w:val="24"/>
          <w:lang w:eastAsia="zh-CN"/>
        </w:rPr>
      </w:pPr>
    </w:p>
    <w:p>
      <w:pPr>
        <w:shd w:val="clear" w:color="auto" w:fill="FFFFFF"/>
        <w:spacing w:line="375" w:lineRule="exact"/>
        <w:ind w:firstLine="480" w:firstLineChars="200"/>
        <w:rPr>
          <w:rFonts w:hint="eastAsia" w:ascii="宋体" w:hAnsi="宋体" w:cs="宋体"/>
          <w:sz w:val="24"/>
        </w:rPr>
      </w:pPr>
      <w:r>
        <w:rPr>
          <w:rFonts w:hint="eastAsia" w:ascii="宋体" w:hAnsi="宋体" w:cs="宋体"/>
          <w:sz w:val="24"/>
        </w:rPr>
        <w:t>3月25日，厦门市妇联发放2020年第2批厦门市贫困妇女“四癌”救助金7.4398万元，共救助8位符合救助条件的申请者。</w:t>
      </w:r>
    </w:p>
    <w:p>
      <w:pPr>
        <w:spacing w:line="375" w:lineRule="exact"/>
        <w:rPr>
          <w:rFonts w:hint="eastAsia" w:ascii="宋体" w:hAnsi="宋体" w:cs="宋体"/>
          <w:sz w:val="24"/>
        </w:rPr>
      </w:pPr>
    </w:p>
    <w:p>
      <w:pPr>
        <w:spacing w:line="375" w:lineRule="exact"/>
        <w:ind w:firstLine="480" w:firstLineChars="200"/>
        <w:rPr>
          <w:rFonts w:hint="eastAsia" w:ascii="宋体" w:hAnsi="宋体" w:cs="宋体"/>
          <w:sz w:val="24"/>
          <w:lang w:eastAsia="zh-CN"/>
        </w:rPr>
      </w:pPr>
      <w:r>
        <w:rPr>
          <w:rFonts w:hint="eastAsia" w:ascii="宋体" w:hAnsi="宋体" w:cs="宋体"/>
          <w:sz w:val="24"/>
        </w:rPr>
        <w:t>3月24日，市妇联党组成员、副主席朱秀敏来到厦门高崎国际机场，看望慰问全国巾帼文明岗厦门高崎机场海关旅检现场，为辛勤值守在严防输入性病例第一关的国门战士送去爱心慰问品</w:t>
      </w:r>
      <w:r>
        <w:rPr>
          <w:rFonts w:hint="eastAsia" w:ascii="宋体" w:hAnsi="宋体" w:cs="宋体"/>
          <w:sz w:val="24"/>
          <w:lang w:eastAsia="zh-CN"/>
        </w:rPr>
        <w:t>。</w:t>
      </w:r>
    </w:p>
    <w:p>
      <w:pPr>
        <w:spacing w:line="375" w:lineRule="exact"/>
        <w:ind w:firstLine="480" w:firstLineChars="200"/>
        <w:rPr>
          <w:rFonts w:hint="eastAsia" w:ascii="宋体" w:hAnsi="宋体" w:cs="宋体"/>
          <w:sz w:val="24"/>
          <w:lang w:eastAsia="zh-CN"/>
        </w:rPr>
      </w:pPr>
    </w:p>
    <w:p>
      <w:pPr>
        <w:spacing w:line="375" w:lineRule="exact"/>
        <w:ind w:firstLine="480" w:firstLineChars="200"/>
        <w:rPr>
          <w:rFonts w:hint="eastAsia" w:ascii="宋体" w:hAnsi="宋体" w:cs="宋体"/>
          <w:sz w:val="24"/>
          <w:lang w:eastAsia="zh-CN"/>
        </w:rPr>
      </w:pPr>
      <w:r>
        <w:rPr>
          <w:rFonts w:hint="eastAsia" w:ascii="宋体" w:hAnsi="宋体" w:cs="宋体"/>
          <w:sz w:val="24"/>
        </w:rPr>
        <w:t>3月25日，市妇联党组书记、主席杨琪带队深入厦门银行开展调研</w:t>
      </w:r>
      <w:r>
        <w:rPr>
          <w:rFonts w:hint="eastAsia" w:ascii="宋体" w:hAnsi="宋体" w:cs="宋体"/>
          <w:sz w:val="24"/>
          <w:lang w:eastAsia="zh-CN"/>
        </w:rPr>
        <w:t>。到厦门住宅建设集团有限公司，为厦门市妇女工作先进集体授牌。</w:t>
      </w:r>
    </w:p>
    <w:p>
      <w:pPr>
        <w:spacing w:line="375" w:lineRule="exact"/>
        <w:ind w:firstLine="480" w:firstLineChars="200"/>
        <w:rPr>
          <w:rFonts w:hint="eastAsia" w:ascii="宋体" w:hAnsi="宋体" w:cs="宋体"/>
          <w:sz w:val="24"/>
          <w:lang w:eastAsia="zh-CN"/>
        </w:rPr>
      </w:pPr>
    </w:p>
    <w:p>
      <w:pPr>
        <w:spacing w:line="375" w:lineRule="exact"/>
        <w:ind w:firstLine="480" w:firstLineChars="200"/>
        <w:rPr>
          <w:rFonts w:hint="eastAsia" w:ascii="宋体" w:hAnsi="宋体" w:cs="宋体"/>
          <w:sz w:val="24"/>
          <w:lang w:eastAsia="zh-CN"/>
        </w:rPr>
      </w:pPr>
      <w:r>
        <w:rPr>
          <w:rFonts w:hint="eastAsia" w:ascii="宋体" w:hAnsi="宋体" w:cs="宋体"/>
          <w:sz w:val="24"/>
          <w:lang w:eastAsia="zh-CN"/>
        </w:rPr>
        <w:t>3月26日，市妇联党组成员、副主席朱秀敏带队深入吕岭社区霞辉照护中心，为荣获“厦门市优秀妇女”称号的厦门市湖里区霞辉老年社会服务中心理事会监事林佩芬颁发证书。</w:t>
      </w:r>
    </w:p>
    <w:p>
      <w:pPr>
        <w:spacing w:line="375" w:lineRule="exact"/>
        <w:ind w:firstLine="480" w:firstLineChars="200"/>
        <w:rPr>
          <w:rFonts w:hint="eastAsia" w:ascii="宋体" w:hAnsi="宋体" w:cs="宋体"/>
          <w:sz w:val="24"/>
          <w:lang w:eastAsia="zh-CN"/>
        </w:rPr>
      </w:pPr>
    </w:p>
    <w:p>
      <w:pPr>
        <w:spacing w:line="375" w:lineRule="exact"/>
        <w:ind w:firstLine="480" w:firstLineChars="200"/>
        <w:rPr>
          <w:rFonts w:hint="eastAsia" w:ascii="宋体" w:hAnsi="宋体" w:cs="宋体"/>
          <w:sz w:val="24"/>
        </w:rPr>
      </w:pPr>
      <w:r>
        <w:rPr>
          <w:rFonts w:hint="eastAsia" w:ascii="宋体" w:hAnsi="宋体" w:cs="宋体"/>
          <w:sz w:val="24"/>
        </w:rPr>
        <w:t>4月10日下午，厦门市妇联召开2020年“党风廉政教育宣传月”活动暨党风廉政建设工作会议。</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4月17日，厦门市妇联发放2020年第3批厦门市贫困妇女“四癌”救助金8万元，共救助7位符合救助条件的申请者。</w:t>
      </w:r>
    </w:p>
    <w:p>
      <w:pPr>
        <w:spacing w:line="375" w:lineRule="exact"/>
        <w:ind w:firstLine="480" w:firstLineChars="200"/>
        <w:rPr>
          <w:rFonts w:hint="eastAsia" w:ascii="宋体" w:hAnsi="宋体" w:cs="宋体"/>
          <w:sz w:val="24"/>
        </w:rPr>
      </w:pPr>
    </w:p>
    <w:p>
      <w:pPr>
        <w:spacing w:line="375" w:lineRule="exact"/>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30</w:t>
      </w:r>
      <w:r>
        <w:rPr>
          <w:rFonts w:hint="eastAsia" w:ascii="宋体" w:hAnsi="宋体" w:cs="宋体"/>
          <w:sz w:val="24"/>
        </w:rPr>
        <w:t>日</w:t>
      </w:r>
      <w:r>
        <w:rPr>
          <w:rFonts w:hint="eastAsia" w:ascii="宋体" w:hAnsi="宋体" w:cs="宋体"/>
          <w:sz w:val="24"/>
          <w:lang w:eastAsia="zh-CN"/>
        </w:rPr>
        <w:t>，市</w:t>
      </w:r>
      <w:r>
        <w:rPr>
          <w:rFonts w:hint="eastAsia" w:ascii="宋体" w:hAnsi="宋体" w:cs="宋体"/>
          <w:sz w:val="24"/>
        </w:rPr>
        <w:t>妇联组织开展了廉政格言警句、廉洁家风书法研习活动，各支部积极动员，党员踊跃投稿。市妇联组织部专门邀请了福建省书法家协会会员、厦门老年大学书画院副院长黄佩钦老师为大家的硬笔、软笔进行现场指导。</w:t>
      </w:r>
    </w:p>
    <w:p>
      <w:pPr>
        <w:spacing w:line="375" w:lineRule="exact"/>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5月9日下午，市妇联举行了2020年厦门市平安建设（综治工作）责任书签订仪式。</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5月9日，市妇儿工委办、市统计局联合举办全市妇女儿童发展纲要监测统计培训，部署培训“两纲”统计监测指标数据填报工作。市妇联一级调研员汪根友、权益部部长王卫花，市统计局人口与社科处处长郭灿虹出席会议。</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5月13日上午，厦门市妇联第二季度市、区妇联主席联席会在思明区梧村街道召开。</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5月15日上午，在厦门市妇联接访室，杨琪主席带领朱秀敏副主席、权益部工作人员、律师、人民调解员、心理咨询师现场接听12338热线，接待来访群众。</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5月24日，厦门市妇联党组书记、主席杨琪带队深入巾帼示范基地和挂钩帮扶村，调研企业复工复产、乡村振兴等工作开展情况，走访慰问爱心结对对象。</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5月30日下午，厦门市妇联联合蓝天救援队在厦门五一广场开展以“关爱生命 快乐成长”为主题的体验式生命教育趣味游园活动。</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6月4日下午，市妇联党组成员、副主席谢立武带队前往福建安井食品股份有限公司党支部调研走访，了解党支部党建工作开展情况和公司复工复产生产经营情况。</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6月5日，厦门市妇联召开主席办公会议，学习贯彻习近平总书记重要讲话精神、对广大少年儿童的寄语精神和全国两会精神。</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6月18日，市政协原副主席高玉顺、市妇联二级巡视员黄新英、市妇联副主席朱秀敏等领导冒着酷暑走进尚鼓乐民族文创基地，调研了解企业复工复产情况。</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6月23日，市妇联副主席朱秀敏带队走访厦门亿利扬贸易有限公司。</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7月9日上午，厦门市妇联党组成员陈艺萍带领权益部一行，深入湖里区金山街道金安社区走访调研。</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7月17日下午，厦门市妇联召开十六届六次执委（扩大）会议。会议认真学习贯彻习近平新时代中国特色社会主义思想，深入学习贯彻习近平总书记系列重要讲话精神和批示精神，传达落实全国妇联十二届二次执委会、全国妇联常委（扩大）会议、全省妇联主席视频会议以及市委十二届十次全会精神，听取并审议厦门市妇联十六届六次执委会工作报告，回顾总结2019年和今年以来全市妇女工作，研究部署2020年下半年工作任务。</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lang w:val="en-US" w:eastAsia="zh-CN"/>
        </w:rPr>
        <w:t>7月，市妇联</w:t>
      </w:r>
      <w:r>
        <w:rPr>
          <w:rFonts w:hint="eastAsia" w:ascii="宋体" w:hAnsi="宋体" w:cs="宋体"/>
          <w:sz w:val="24"/>
        </w:rPr>
        <w:t>联合</w:t>
      </w:r>
      <w:r>
        <w:rPr>
          <w:rFonts w:hint="eastAsia" w:ascii="宋体" w:hAnsi="宋体" w:cs="宋体"/>
          <w:sz w:val="24"/>
          <w:lang w:eastAsia="zh-CN"/>
        </w:rPr>
        <w:t>文明办、法院、检察院、教育局等</w:t>
      </w:r>
      <w:r>
        <w:rPr>
          <w:rFonts w:hint="eastAsia" w:ascii="宋体" w:hAnsi="宋体" w:cs="宋体"/>
          <w:sz w:val="24"/>
        </w:rPr>
        <w:t>14个部门在全省率先出台《进一步提升厦门市家庭教育服务水平工作意见》。</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8月4日上午，由厦门市妇联、中共厦门市委文明办联合举办的“2020年最美家庭揭晓”暨“小家传大爱，共筑家国梦”鹭岛好家庭好家风宣讲活动在巾帼大厦举行。</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8月5日上午，市妇联联合市心协举办主题为“凝聚心服务，共筑爱心城”抗疫心理咨询巾帼志愿服务情况汇报会，全面梳理服务“疫情防控”工作开展情况，及时总结心理咨询巾帼志愿服务成果，并共同探讨下一步如何做好我市妇女儿童心理健康关爱服务工作。</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8月6日下午，市妇联主席杨琪联系机关第一党支部，带领第一党支部和市妇儿中心支部党员，到筼筜派出所开展党建交流和慰问。</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lang w:eastAsia="zh-CN"/>
        </w:rPr>
      </w:pPr>
      <w:r>
        <w:rPr>
          <w:rFonts w:hint="eastAsia" w:ascii="宋体" w:hAnsi="宋体" w:cs="宋体"/>
          <w:sz w:val="24"/>
        </w:rPr>
        <w:t>8月7日，《学习时报》刊载采访实录《“习近平同志对妇女工作一诺千金”——习近平在福建（二十三）》，集中展现了习近平总书记在福建工作期间，关心重视妇女儿童事业和妇联工作的生动实践。8月7日上午，厦门市妇联党组书记、主席杨琪主持召开学习会</w:t>
      </w:r>
      <w:r>
        <w:rPr>
          <w:rFonts w:hint="eastAsia" w:ascii="宋体" w:hAnsi="宋体" w:cs="宋体"/>
          <w:sz w:val="24"/>
          <w:lang w:eastAsia="zh-CN"/>
        </w:rPr>
        <w:t>。</w:t>
      </w:r>
    </w:p>
    <w:p>
      <w:pPr>
        <w:spacing w:line="375" w:lineRule="exact"/>
        <w:ind w:firstLine="480" w:firstLineChars="200"/>
        <w:rPr>
          <w:rFonts w:hint="eastAsia" w:ascii="宋体" w:hAnsi="宋体" w:cs="宋体"/>
          <w:sz w:val="24"/>
          <w:lang w:eastAsia="zh-CN"/>
        </w:rPr>
      </w:pPr>
    </w:p>
    <w:p>
      <w:pPr>
        <w:spacing w:line="375" w:lineRule="exact"/>
        <w:ind w:firstLine="480" w:firstLineChars="200"/>
        <w:rPr>
          <w:rFonts w:hint="eastAsia" w:ascii="宋体" w:hAnsi="宋体" w:cs="宋体"/>
          <w:sz w:val="24"/>
          <w:lang w:eastAsia="zh-CN"/>
        </w:rPr>
      </w:pPr>
      <w:r>
        <w:rPr>
          <w:rFonts w:hint="eastAsia" w:ascii="宋体" w:hAnsi="宋体" w:cs="宋体"/>
          <w:sz w:val="24"/>
          <w:lang w:eastAsia="zh-CN"/>
        </w:rPr>
        <w:t>8月9日，由厦门市妇女联合会、厦门市金门同胞联谊会主办，厦门市直机关妇工委协办，对台交流基地惠和石文化园承办，以“爱我家园 携手成长”为主题的2020厦金亲子夏令营圆满顺利举办。</w:t>
      </w:r>
    </w:p>
    <w:p>
      <w:pPr>
        <w:spacing w:line="375" w:lineRule="exact"/>
        <w:ind w:firstLine="480" w:firstLineChars="200"/>
        <w:rPr>
          <w:rFonts w:hint="eastAsia" w:ascii="宋体" w:hAnsi="宋体" w:cs="宋体"/>
          <w:sz w:val="24"/>
          <w:lang w:eastAsia="zh-CN"/>
        </w:rPr>
      </w:pPr>
    </w:p>
    <w:p>
      <w:pPr>
        <w:spacing w:line="375" w:lineRule="exact"/>
        <w:ind w:firstLine="480" w:firstLineChars="200"/>
        <w:rPr>
          <w:rFonts w:hint="eastAsia" w:ascii="宋体" w:hAnsi="宋体" w:cs="宋体"/>
          <w:sz w:val="24"/>
          <w:lang w:eastAsia="zh-CN"/>
        </w:rPr>
      </w:pPr>
      <w:r>
        <w:rPr>
          <w:rFonts w:hint="eastAsia" w:ascii="宋体" w:hAnsi="宋体" w:cs="宋体"/>
          <w:sz w:val="24"/>
          <w:lang w:eastAsia="zh-CN"/>
        </w:rPr>
        <w:t>8月17日，市妇联党组书记、主席杨琪，市妇联党组成员、副主席谢立武来到海沧区嵩屿街道海发社区、东屿社区、海沧街道海兴社区等地进行走访，到社区家长学校了解家长学校日常运行，并指出存在的问题及整改意见。</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lang w:eastAsia="zh-CN"/>
        </w:rPr>
      </w:pPr>
      <w:r>
        <w:rPr>
          <w:rFonts w:hint="eastAsia" w:ascii="宋体" w:hAnsi="宋体" w:cs="宋体"/>
          <w:sz w:val="24"/>
        </w:rPr>
        <w:t>8月18日下午，省新两纲编制工作座谈会在厦门市妇联召开</w:t>
      </w:r>
      <w:r>
        <w:rPr>
          <w:rFonts w:hint="eastAsia" w:ascii="宋体" w:hAnsi="宋体" w:cs="宋体"/>
          <w:sz w:val="24"/>
          <w:lang w:eastAsia="zh-CN"/>
        </w:rPr>
        <w:t>。</w:t>
      </w:r>
    </w:p>
    <w:p>
      <w:pPr>
        <w:spacing w:line="375" w:lineRule="exact"/>
        <w:ind w:firstLine="480" w:firstLineChars="200"/>
        <w:rPr>
          <w:rFonts w:hint="eastAsia" w:ascii="宋体" w:hAnsi="宋体" w:cs="宋体"/>
          <w:sz w:val="24"/>
          <w:lang w:eastAsia="zh-CN"/>
        </w:rPr>
      </w:pPr>
    </w:p>
    <w:p>
      <w:pPr>
        <w:spacing w:line="375" w:lineRule="exact"/>
        <w:ind w:firstLine="480" w:firstLineChars="200"/>
        <w:rPr>
          <w:rFonts w:hint="eastAsia" w:ascii="宋体" w:hAnsi="宋体" w:cs="宋体"/>
          <w:sz w:val="24"/>
        </w:rPr>
      </w:pPr>
      <w:r>
        <w:rPr>
          <w:rFonts w:hint="eastAsia" w:ascii="宋体" w:hAnsi="宋体" w:cs="宋体"/>
          <w:sz w:val="24"/>
        </w:rPr>
        <w:t>8月24日至26日，“争创文明岗，建功新时代”2020年巾帼文明岗创建工作专题培训班在厦门城市党建学院举办。来自全市各区、各系统的省级巾帼文明岗、市级巾帼文明岗负责人和部分争创岗单位代表共50人参加培训。</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9月1日晚</w:t>
      </w:r>
      <w:r>
        <w:rPr>
          <w:rFonts w:hint="eastAsia" w:ascii="宋体" w:hAnsi="宋体" w:cs="宋体"/>
          <w:sz w:val="24"/>
          <w:lang w:eastAsia="zh-CN"/>
        </w:rPr>
        <w:t>，</w:t>
      </w:r>
      <w:r>
        <w:rPr>
          <w:rFonts w:hint="eastAsia" w:ascii="宋体" w:hAnsi="宋体" w:cs="宋体"/>
          <w:sz w:val="24"/>
        </w:rPr>
        <w:t>举行由福建省妇联、厦门市委宣传部指导，厦门市妇联、厦门市教育局、厦门市文旅局、厦门广播电视集团联合主办的2020年“爱阅之城——开学第一课”主题晚会。</w:t>
      </w:r>
      <w:r>
        <w:rPr>
          <w:rFonts w:hint="eastAsia" w:ascii="宋体" w:hAnsi="宋体" w:cs="宋体"/>
          <w:sz w:val="24"/>
          <w:lang w:eastAsia="zh-CN"/>
        </w:rPr>
        <w:t>同步</w:t>
      </w:r>
      <w:r>
        <w:rPr>
          <w:rFonts w:hint="eastAsia" w:ascii="宋体" w:hAnsi="宋体" w:cs="宋体"/>
          <w:sz w:val="24"/>
        </w:rPr>
        <w:t>启动“爱阅之城”家庭亲子朗诵大赛、“爱阅之城·书联万家”线上读书听书学习打卡活动，不断丰富“爱阅之城”品牌内涵，吸引202.7万人在线观看。</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9月3日一6日，厦门市妇联党组书记、主席杨琪，党组成员、副主席朱秀敏带队赴甘肃省临夏州开展东西协作对口帮扶调研考察。</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lang w:eastAsia="zh-CN"/>
        </w:rPr>
      </w:pPr>
      <w:r>
        <w:rPr>
          <w:rFonts w:hint="eastAsia" w:ascii="宋体" w:hAnsi="宋体" w:cs="宋体"/>
          <w:sz w:val="24"/>
        </w:rPr>
        <w:t>9月4日下午，厦门市妇联党组书记、</w:t>
      </w:r>
      <w:r>
        <w:rPr>
          <w:rFonts w:hint="eastAsia" w:ascii="宋体" w:hAnsi="宋体" w:cs="宋体"/>
          <w:sz w:val="24"/>
          <w:lang w:eastAsia="zh-CN"/>
        </w:rPr>
        <w:t>副</w:t>
      </w:r>
      <w:r>
        <w:rPr>
          <w:rFonts w:hint="eastAsia" w:ascii="宋体" w:hAnsi="宋体" w:cs="宋体"/>
          <w:sz w:val="24"/>
        </w:rPr>
        <w:t>主席谢立武来到嘉禾良库文创园，检查指导“宛娴手创•微家”、“叶太烘焙•微家”、“嘉纳艺术•微家”的建设工作</w:t>
      </w:r>
      <w:r>
        <w:rPr>
          <w:rFonts w:hint="eastAsia" w:ascii="宋体" w:hAnsi="宋体" w:cs="宋体"/>
          <w:sz w:val="24"/>
          <w:lang w:eastAsia="zh-CN"/>
        </w:rPr>
        <w:t>。</w:t>
      </w:r>
    </w:p>
    <w:p>
      <w:pPr>
        <w:spacing w:line="375" w:lineRule="exact"/>
        <w:ind w:firstLine="480" w:firstLineChars="200"/>
        <w:rPr>
          <w:rFonts w:hint="eastAsia" w:ascii="宋体" w:hAnsi="宋体" w:cs="宋体"/>
          <w:sz w:val="24"/>
          <w:lang w:eastAsia="zh-CN"/>
        </w:rPr>
      </w:pPr>
    </w:p>
    <w:p>
      <w:pPr>
        <w:spacing w:line="375" w:lineRule="exact"/>
        <w:ind w:firstLine="480" w:firstLineChars="200"/>
        <w:rPr>
          <w:rFonts w:hint="eastAsia" w:ascii="宋体" w:hAnsi="宋体" w:cs="宋体"/>
          <w:sz w:val="24"/>
        </w:rPr>
      </w:pPr>
      <w:r>
        <w:rPr>
          <w:rFonts w:hint="eastAsia" w:ascii="宋体" w:hAnsi="宋体" w:cs="宋体"/>
          <w:sz w:val="24"/>
        </w:rPr>
        <w:t>9月9日，市妇联举办《中华人民共和国公职人员政务处分法》专题宣讲会，邀请市纪委监委驻市总工会机关纪检监察组组长张长建作专题宣讲，市妇联党组书记、主席杨琪主持，市妇联机关和市妇儿中心全体干部职工参加学习。</w:t>
      </w:r>
    </w:p>
    <w:p>
      <w:pPr>
        <w:spacing w:line="375" w:lineRule="exact"/>
        <w:ind w:firstLine="480" w:firstLineChars="200"/>
        <w:rPr>
          <w:rFonts w:hint="eastAsia" w:ascii="宋体" w:hAnsi="宋体" w:cs="宋体"/>
          <w:sz w:val="24"/>
        </w:rPr>
      </w:pPr>
    </w:p>
    <w:p>
      <w:pPr>
        <w:spacing w:line="375" w:lineRule="exact"/>
        <w:ind w:firstLine="480" w:firstLineChars="200"/>
        <w:rPr>
          <w:rFonts w:ascii="宋体" w:hAnsi="宋体" w:cs="宋体"/>
          <w:sz w:val="24"/>
        </w:rPr>
      </w:pPr>
      <w:r>
        <w:rPr>
          <w:rFonts w:hint="eastAsia" w:ascii="宋体" w:hAnsi="宋体" w:cs="宋体"/>
          <w:sz w:val="24"/>
        </w:rPr>
        <w:t>9月10日上午，厦门市妇联、厦门市妇女儿童发展基金会联合举办的2020年“情系春蕾·爱心同行”助学金发放仪式在市妇联巾帼大厦三楼阶梯教室举行。市妇联党组书记、主席杨琪，市妇儿基金会理事长陈力文、爱心单位、企业、人士代表、各区妇联主席、部分受资助的女大学生参加了助学金发放仪式。</w:t>
      </w:r>
    </w:p>
    <w:p>
      <w:pPr>
        <w:spacing w:line="375" w:lineRule="exact"/>
        <w:ind w:firstLine="480" w:firstLineChars="200"/>
        <w:rPr>
          <w:rFonts w:ascii="宋体" w:hAnsi="宋体" w:cs="宋体"/>
          <w:sz w:val="24"/>
        </w:rPr>
      </w:pPr>
    </w:p>
    <w:p>
      <w:pPr>
        <w:spacing w:line="375" w:lineRule="exact"/>
        <w:ind w:firstLine="480" w:firstLineChars="200"/>
        <w:rPr>
          <w:rFonts w:ascii="宋体" w:hAnsi="宋体" w:cs="宋体"/>
          <w:sz w:val="24"/>
        </w:rPr>
      </w:pPr>
      <w:r>
        <w:rPr>
          <w:rFonts w:hint="eastAsia" w:ascii="宋体" w:hAnsi="宋体" w:cs="宋体"/>
          <w:sz w:val="24"/>
        </w:rPr>
        <w:t>9月23日，市妇联联合相关部门举办厦门市家庭教育百场公益讲座暨《福建省家庭教育促进条例》宣传活动。</w:t>
      </w:r>
    </w:p>
    <w:p>
      <w:pPr>
        <w:spacing w:line="375" w:lineRule="exact"/>
        <w:ind w:firstLine="480" w:firstLineChars="200"/>
        <w:rPr>
          <w:rFonts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9月17日至18日，市妇联举办了全市妇联维权干部能力提升培训班，各区妇联维权干部、镇（街）妇联主席共50人参加了培训。</w:t>
      </w:r>
    </w:p>
    <w:p>
      <w:pPr>
        <w:spacing w:line="375" w:lineRule="exact"/>
        <w:rPr>
          <w:rFonts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9月21日，市妇联召开创建模范机关动员部署工作会，市妇联党组成员、机关各部室负责人等参加会议。</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10月13日上午，省委巡视三组原组长、省妇女儿童基金会理事长杨丽卿，省妇联党组成员、副主席袁素玲一行到我市调研家庭教育、家庭关爱工作，先后参观了翔安区五美家风馆、五美儿童之家等。</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10月14日上午，市妇联党组书记、主席杨琪前往前埔北社区，就基层妇联改革和“破难行动”等工作开展情况进行调研。</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10月13日下午，市委副书记、“爱心厦门”建设工作领导小组执行副组长陈秋雄到市妇联调研“爱心厦门”建设工作，召开座谈会审看了市妇联组织创作的爱心厦门主题歌曲MV视频。</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10月10日，市妇联召开党组理论学习中心组（扩大）学习会，学习贯彻习近平主席在联合国大会纪念北京妇女大会25周年高级别会议上的讲话精神。</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10月27日，市妇联举办“不忘初心七十载，砥砺前行谱新篇”——纪念厦门市妇联成立70周年座谈会。</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10月19日下午，厦门市妇儿工委办第一时间召开新两纲编制暨两纲终期评估工作专题会议，传达全国妇儿工委办公室负责人培训班和全国妇儿工委办公室主任会议精神以及全省新两纲编制暨两纲终期评估督导培训班要求，研究我市贯彻落实方案，进一步协调各区做好本轮两纲终期评估和启动编制新一轮两纲工作。</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11月3日，市妇联召开国家安全专题学习会议，学习习近平总书记关于总体国家安全观的重要论述，《中华人民共和国国家安全法》《中华人民共和国反间谍法》等法律法规。</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11月11日至13日</w:t>
      </w:r>
      <w:r>
        <w:rPr>
          <w:rFonts w:hint="eastAsia" w:ascii="宋体" w:hAnsi="宋体" w:cs="宋体"/>
          <w:sz w:val="24"/>
          <w:lang w:eastAsia="zh-CN"/>
        </w:rPr>
        <w:t>市妇联</w:t>
      </w:r>
      <w:r>
        <w:rPr>
          <w:rFonts w:hint="eastAsia" w:ascii="宋体" w:hAnsi="宋体" w:cs="宋体"/>
          <w:sz w:val="24"/>
        </w:rPr>
        <w:t>在闽西上杭古田干部学院举办了2020年厦门市妇女干部读书班。</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11月10日至14日，市妇联党组书记、主席杨琪、市妇联党组成员、二级巡视员黄新英、党组成员、副主席陈艺萍和厦门大学蒋月教授带领市妇儿工委办负责人和课题组部分成员共同赴上海市、广东省深圳市开展新一轮妇女儿童纲要（下简称“新两纲”）编制和本轮纲要终期评估工作调研。</w:t>
      </w:r>
    </w:p>
    <w:p>
      <w:pPr>
        <w:spacing w:line="375" w:lineRule="exact"/>
        <w:ind w:firstLine="480" w:firstLineChars="200"/>
        <w:rPr>
          <w:rFonts w:hint="eastAsia" w:ascii="宋体" w:hAnsi="宋体" w:cs="宋体"/>
          <w:sz w:val="24"/>
        </w:rPr>
      </w:pPr>
    </w:p>
    <w:p>
      <w:pPr>
        <w:shd w:val="clear" w:color="auto" w:fill="FFFFFF"/>
        <w:spacing w:line="375" w:lineRule="exact"/>
        <w:jc w:val="left"/>
        <w:rPr>
          <w:rFonts w:hint="eastAsia" w:ascii="宋体" w:hAnsi="宋体" w:cs="宋体"/>
          <w:sz w:val="24"/>
        </w:rPr>
      </w:pPr>
      <w:r>
        <w:rPr>
          <w:rFonts w:hint="eastAsia" w:ascii="宋体" w:hAnsi="宋体" w:cs="宋体"/>
          <w:sz w:val="24"/>
        </w:rPr>
        <w:t>　　11月24日上午，市妇联离退休党支部以“传承红色基因，弘扬优良传统”为主题，组织离退休老同志参观海堤纪念馆和深田社区党群服务站的人文展馆。</w:t>
      </w:r>
    </w:p>
    <w:p>
      <w:pPr>
        <w:spacing w:line="375" w:lineRule="exact"/>
        <w:ind w:firstLine="480" w:firstLineChars="200"/>
        <w:rPr>
          <w:rFonts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11月22日上午，市妇联举办了厦门市妇联成立70周年暨“最美巾帼虹”健步行活动。市妇联领导、部分市妇联兼职副主席以及来自全市各区妇联、市直机关妇工委、各级巾帼文明岗等各界妇女代表，共约500人参加了健步行活动。</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11月25日，市委常委、常务副市长黄强主持召开市政府第122次常务会，会议听取了厦门市《两纲》实施情况和妇女儿童工作情况汇报。</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11月22日上午，市妇联在环东海域滨海浪漫线彩虹跑道举行了“最美巾帼虹”健步行活动，并在活动中开展了安全宣传“进家庭”。</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12月1日-3日，市妇联党组书记、主席杨琪，党组成员、二级巡视员黄新英带队，赴湖里区、同安区、翔安区开展调研，以听取汇报、召开座谈会、实地查看等形式了解各区妇女儿童工作情况和思路，督导本轮妇女儿童发展纲要（2011-2020年）终期监测评估，并走进企业、街镇、乡村与基层妇干、妇女群众进行深入互动交流，宣讲党的十九届五中全会精神，认真倾听妇女群众的意见和建议。</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12月5日，市妇联联合市检察院、海沧区妇联共同在海沧区新阳街道新垵村，给外来务工人员上了一堂生动的反家暴、防性侵家庭教育公益讲座。</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12月上旬，市妇联党组书记、主席杨琪，党组成员、二级巡视员黄新英带队深入全市六个区，通过召开座谈会、实地走访和与基层妇联干部、创新创业妇女代表、妇女群众面对面交流等方式，深入宣讲党的十九届五中全会精神，并调研妇女工作。市妇联党组成员、副主席朱秀敏、谢立武、陈艺萍，市妇联相关部室负责人等分别参加调研和座谈。</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12月18日，厦门市人大常委会妇女儿童工作组就妇女儿童心理健康服务体系建设问题到厦门外国语学校初中部、爱恩心理咨询有限公司等单位开展调研座谈，调研组听取市委文明办、市教育局、民政局、文旅局、卫健委、团市委、妇联、残联等单位关于妇女儿童心理健康服务体系建设工作，并就进一步完善妇女儿童心理健康体系建设提出建议。</w:t>
      </w:r>
    </w:p>
    <w:p>
      <w:pPr>
        <w:spacing w:line="375" w:lineRule="exact"/>
        <w:rPr>
          <w:rFonts w:hint="eastAsia" w:ascii="宋体" w:hAnsi="宋体" w:cs="宋体"/>
          <w:sz w:val="24"/>
        </w:rPr>
      </w:pPr>
    </w:p>
    <w:p>
      <w:pPr>
        <w:spacing w:line="375" w:lineRule="exact"/>
        <w:ind w:firstLine="480" w:firstLineChars="200"/>
        <w:rPr>
          <w:rFonts w:hint="eastAsia" w:ascii="宋体" w:hAnsi="宋体" w:cs="宋体"/>
          <w:sz w:val="24"/>
        </w:rPr>
      </w:pPr>
      <w:r>
        <w:rPr>
          <w:rFonts w:hint="eastAsia" w:ascii="宋体" w:hAnsi="宋体" w:cs="宋体"/>
          <w:sz w:val="24"/>
        </w:rPr>
        <w:t>12月30日，中共厦门市妇女联合会机关总支部委员会在巾帼大厦3楼会议室召开党员大会。会上，市妇联党组成员、副主席、机关党总支部书记谢立武代表市妇联机关党总支部作工作报告。大会采用无记名投票差额选举办法，王卫花、邓丽萍、陈雯雅、黄瑞林、谢立武5名同志当选机关党总支委员会委员。新一届党总支部委员会召开委员会议，采用无记名投票等额选举办法，选举产生党总支书记、专职副书记，谢立武当选党总支书记，邓丽萍当选党总支专职副书记。</w:t>
      </w:r>
    </w:p>
    <w:p>
      <w:pPr>
        <w:spacing w:line="375" w:lineRule="exact"/>
        <w:ind w:firstLine="480" w:firstLineChars="200"/>
        <w:rPr>
          <w:rFonts w:hint="eastAsia" w:ascii="宋体" w:hAnsi="宋体" w:cs="宋体"/>
          <w:sz w:val="24"/>
        </w:rPr>
      </w:pPr>
    </w:p>
    <w:p>
      <w:pPr>
        <w:spacing w:line="375" w:lineRule="exact"/>
        <w:ind w:firstLine="480" w:firstLineChars="200"/>
        <w:rPr>
          <w:rFonts w:hint="eastAsia" w:ascii="宋体" w:hAnsi="宋体" w:cs="宋体"/>
          <w:sz w:val="24"/>
          <w:lang w:val="en-US" w:eastAsia="zh-CN"/>
        </w:rPr>
      </w:pPr>
      <w:r>
        <w:rPr>
          <w:rFonts w:hint="eastAsia" w:ascii="宋体" w:hAnsi="宋体" w:cs="宋体"/>
          <w:sz w:val="24"/>
        </w:rPr>
        <w:t>率先在全省构建“网上妇联”，覆盖工作展示、活动推广以及服务咨询等方面。</w:t>
      </w:r>
      <w:r>
        <w:rPr>
          <w:rFonts w:hint="eastAsia" w:ascii="宋体" w:hAnsi="宋体" w:cs="宋体"/>
          <w:sz w:val="24"/>
          <w:lang w:eastAsia="zh-CN"/>
        </w:rPr>
        <w:t>市妇联</w:t>
      </w:r>
      <w:r>
        <w:rPr>
          <w:rFonts w:hint="eastAsia" w:ascii="宋体" w:hAnsi="宋体" w:cs="宋体"/>
          <w:sz w:val="24"/>
          <w:lang w:val="en-US" w:eastAsia="zh-CN"/>
        </w:rPr>
        <w:t>创新载体引领开拓“网上妇联”的做法得到省妇联分管领导的肯定。</w:t>
      </w:r>
    </w:p>
    <w:p>
      <w:pPr>
        <w:spacing w:line="375" w:lineRule="exact"/>
        <w:ind w:firstLine="480" w:firstLineChars="200"/>
        <w:rPr>
          <w:rFonts w:hint="eastAsia" w:ascii="宋体" w:hAnsi="宋体" w:cs="宋体"/>
          <w:sz w:val="24"/>
          <w:lang w:val="en-US" w:eastAsia="zh-CN"/>
        </w:rPr>
      </w:pPr>
    </w:p>
    <w:p>
      <w:pPr>
        <w:spacing w:line="375"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全年共开展“百千万巾帼大宣讲”1442场，其中线上669场，线下773场。</w:t>
      </w:r>
    </w:p>
    <w:p>
      <w:pPr>
        <w:spacing w:line="375" w:lineRule="exact"/>
        <w:ind w:firstLine="480" w:firstLineChars="200"/>
        <w:rPr>
          <w:rFonts w:hint="eastAsia" w:ascii="宋体" w:hAnsi="宋体" w:cs="宋体"/>
          <w:sz w:val="24"/>
          <w:lang w:val="en-US" w:eastAsia="zh-CN"/>
        </w:rPr>
      </w:pPr>
    </w:p>
    <w:p>
      <w:pPr>
        <w:spacing w:line="375"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培育选树优秀妇女个人（集体）代表，疫情防控中表现突出的优秀女医务工作者、巾帼志愿者等14名个人和4个集体获评全国、省抗击疫情三八红旗手（集体）。</w:t>
      </w:r>
    </w:p>
    <w:p>
      <w:pPr>
        <w:spacing w:line="375" w:lineRule="exact"/>
        <w:ind w:firstLine="480" w:firstLineChars="200"/>
        <w:rPr>
          <w:rFonts w:hint="eastAsia" w:ascii="宋体" w:hAnsi="宋体" w:cs="宋体"/>
          <w:sz w:val="24"/>
          <w:lang w:val="en-US" w:eastAsia="zh-CN"/>
        </w:rPr>
      </w:pPr>
    </w:p>
    <w:p>
      <w:pPr>
        <w:spacing w:line="375" w:lineRule="exact"/>
        <w:ind w:firstLine="480" w:firstLineChars="200"/>
        <w:rPr>
          <w:rFonts w:hint="eastAsia" w:ascii="宋体" w:hAnsi="宋体" w:cs="宋体"/>
          <w:sz w:val="24"/>
          <w:lang w:val="en-US" w:eastAsia="zh-CN"/>
        </w:rPr>
      </w:pPr>
    </w:p>
    <w:p>
      <w:pPr>
        <w:spacing w:line="375"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疫情以来，市妇联共发布宣传报道900余篇，极大激发全市妇女投身抗疫的热情斗志。全国妇联、人民网、学习强国、央视等国家级、省级媒体综合报道176篇，报道厦门女性（集体）抗疫典型367人次。《光明日报》《中国妇女报》等中央媒体、各相关网站发布8篇我市妇女儿童事业发展工作经验报道，就市妇联东西扶贫协作、创新思想引领工作等进行宣传。</w:t>
      </w:r>
      <w:bookmarkStart w:id="0" w:name="_GoBack"/>
      <w:bookmarkEnd w:id="0"/>
    </w:p>
    <w:p>
      <w:pPr>
        <w:spacing w:line="375" w:lineRule="exact"/>
        <w:ind w:firstLine="480" w:firstLineChars="200"/>
        <w:rPr>
          <w:rFonts w:hint="eastAsia" w:ascii="宋体" w:hAnsi="宋体" w:cs="宋体"/>
          <w:sz w:val="24"/>
          <w:lang w:val="en-US" w:eastAsia="zh-CN"/>
        </w:rPr>
      </w:pPr>
    </w:p>
    <w:p>
      <w:pPr>
        <w:spacing w:line="375"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设计具有厦门特色的妇联LOGO和全新“鹭岛姐姐”、妇联宝宝“爱小夏”“爱小萌”IP形象，通过IP形象生动、亲切地讲好鹭岛女性、儿童的精彩故事。厦门女子合唱团《爱心厦门•温暖之城》《美丽厦门你真水》等歌曲被评为“爱心厦门”十佳歌曲。</w:t>
      </w:r>
    </w:p>
    <w:p>
      <w:pPr>
        <w:spacing w:line="375" w:lineRule="exact"/>
        <w:ind w:firstLine="480" w:firstLineChars="200"/>
        <w:rPr>
          <w:rFonts w:hint="eastAsia" w:ascii="宋体" w:hAnsi="宋体" w:cs="宋体"/>
          <w:sz w:val="24"/>
          <w:lang w:val="en-US" w:eastAsia="zh-CN"/>
        </w:rPr>
      </w:pPr>
    </w:p>
    <w:p>
      <w:pPr>
        <w:spacing w:line="375"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持续聚焦创新创业巾帼行动，妇女创业小额贴息贷款政策推陈出新进行11项革新。全年共审核75批次，为473名创业妇女发放小额贴息贷款额度9444万元，贴息226万元，分别是前两年的4.8倍、4.4倍、11.7倍，极大助力复工复产和经济社会发展。</w:t>
      </w:r>
    </w:p>
    <w:p>
      <w:pPr>
        <w:spacing w:line="375" w:lineRule="exact"/>
        <w:ind w:firstLine="480" w:firstLineChars="200"/>
        <w:rPr>
          <w:rFonts w:hint="eastAsia" w:ascii="宋体" w:hAnsi="宋体" w:cs="宋体"/>
          <w:sz w:val="24"/>
          <w:lang w:val="en-US" w:eastAsia="zh-CN"/>
        </w:rPr>
      </w:pPr>
    </w:p>
    <w:p>
      <w:pPr>
        <w:spacing w:line="375"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市、区妇联发动社会力量为疫情防控捐赠物资近260万元，第一时间组织赴各社区慰问一线防控人员。全国率先组织捐赠女性生理裤1300件送到驰援湖北的女医务人员身边。全国率先向市疫情防控指挥部提出意见建议，对复工复产后孕妇、哺乳期妇女、未成年人等特殊群体实行照顾政策。全国率先关注疫情防控中的心理问题，联合心理咨询师协会开通24小时心理咨询热线，疫情期间共接听热线445个，全国妇联以专题报道形式推广学习厦门关爱妇女儿童心理工作经验。</w:t>
      </w:r>
    </w:p>
    <w:p>
      <w:pPr>
        <w:spacing w:line="375" w:lineRule="exact"/>
        <w:ind w:firstLine="480" w:firstLineChars="200"/>
        <w:rPr>
          <w:rFonts w:hint="eastAsia" w:ascii="宋体" w:hAnsi="宋体" w:cs="宋体"/>
          <w:sz w:val="24"/>
          <w:lang w:val="en-US" w:eastAsia="zh-CN"/>
        </w:rPr>
      </w:pPr>
    </w:p>
    <w:p>
      <w:pPr>
        <w:spacing w:line="375"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今年以来共救助贫困妇女“四癌”患者52人，发放救助金55.5万元，救助特困妇女儿童78人，发放救助金60.2万元。开展“关爱妇女儿童健康”保险，全年共为6万人次提供健康及意外风险保障。开展“春蕾·爱心助学”，资助困难学生760人次，发放助学金93万元。元旦春节慰问贫困妇女儿童450户，慰问金额36万元，“六一”节慰问贫困儿童400名，赠送价值10万元的书籍。</w:t>
      </w:r>
    </w:p>
    <w:p>
      <w:pPr>
        <w:spacing w:line="375" w:lineRule="exact"/>
        <w:ind w:firstLine="480" w:firstLineChars="200"/>
        <w:rPr>
          <w:rFonts w:hint="eastAsia" w:ascii="宋体" w:hAnsi="宋体" w:cs="宋体"/>
          <w:sz w:val="24"/>
          <w:lang w:val="en-US" w:eastAsia="zh-CN"/>
        </w:rPr>
      </w:pPr>
    </w:p>
    <w:p>
      <w:pPr>
        <w:spacing w:line="375" w:lineRule="exact"/>
        <w:ind w:firstLine="480" w:firstLineChars="200"/>
        <w:rPr>
          <w:rFonts w:hint="default" w:ascii="宋体" w:hAnsi="宋体" w:cs="宋体"/>
          <w:sz w:val="24"/>
          <w:lang w:val="en-US" w:eastAsia="zh-CN"/>
        </w:rPr>
      </w:pPr>
      <w:r>
        <w:rPr>
          <w:rFonts w:hint="default" w:ascii="宋体" w:hAnsi="宋体" w:cs="宋体"/>
          <w:sz w:val="24"/>
          <w:lang w:val="en-US" w:eastAsia="zh-CN"/>
        </w:rPr>
        <w:t>在全国率先推动对学籍在我市的13周岁至14周岁半女生免费自愿接种厦门自主研发生产的宫颈癌疫苗。</w:t>
      </w:r>
    </w:p>
    <w:p>
      <w:pPr>
        <w:spacing w:line="375" w:lineRule="exact"/>
        <w:ind w:firstLine="480" w:firstLineChars="200"/>
        <w:rPr>
          <w:rFonts w:hint="default" w:ascii="宋体" w:hAnsi="宋体" w:cs="宋体"/>
          <w:sz w:val="24"/>
          <w:lang w:val="en-US" w:eastAsia="zh-CN"/>
        </w:rPr>
      </w:pPr>
    </w:p>
    <w:p>
      <w:pPr>
        <w:spacing w:line="375" w:lineRule="exact"/>
        <w:ind w:firstLine="480" w:firstLineChars="200"/>
        <w:rPr>
          <w:rFonts w:hint="default" w:ascii="宋体" w:hAnsi="宋体" w:cs="宋体"/>
          <w:sz w:val="24"/>
          <w:lang w:val="en-US" w:eastAsia="zh-CN"/>
        </w:rPr>
      </w:pPr>
      <w:r>
        <w:rPr>
          <w:rFonts w:hint="default" w:ascii="宋体" w:hAnsi="宋体" w:cs="宋体"/>
          <w:sz w:val="24"/>
          <w:lang w:val="en-US" w:eastAsia="zh-CN"/>
        </w:rPr>
        <w:t>市妇联课题组论文《注重发挥家庭家教家风在基层社会治理中的重要作用——厦门市妇联的实践与思考》《进一步完善厦门市妇女儿童心理健康服务体系建设的研究》荣获福建省妇联、福建省妇女理论研究会优秀论文二等奖。</w:t>
      </w:r>
    </w:p>
    <w:p>
      <w:pPr>
        <w:spacing w:line="375" w:lineRule="exact"/>
        <w:ind w:firstLine="480" w:firstLineChars="200"/>
        <w:rPr>
          <w:rFonts w:hint="default" w:ascii="宋体" w:hAnsi="宋体" w:cs="宋体"/>
          <w:sz w:val="24"/>
          <w:lang w:val="en-US" w:eastAsia="zh-CN"/>
        </w:rPr>
      </w:pPr>
    </w:p>
    <w:p>
      <w:pPr>
        <w:spacing w:line="375" w:lineRule="exact"/>
        <w:ind w:firstLine="480" w:firstLineChars="200"/>
        <w:rPr>
          <w:rFonts w:hint="default" w:ascii="宋体" w:hAnsi="宋体" w:cs="宋体"/>
          <w:sz w:val="24"/>
          <w:lang w:val="en-US" w:eastAsia="zh-CN"/>
        </w:rPr>
      </w:pPr>
      <w:r>
        <w:rPr>
          <w:rFonts w:hint="default" w:ascii="宋体" w:hAnsi="宋体" w:cs="宋体"/>
          <w:sz w:val="24"/>
          <w:lang w:val="en-US" w:eastAsia="zh-CN"/>
        </w:rPr>
        <w:t>举办0-3岁婴幼儿照护家庭教育课堂、开展线上线下家庭教育公益讲座共计137场，受益群众超过32万人次。新建“儿童之家”98个，“福建省家庭教育进社区”项目落户湖里怡景社区和翔安五美社区。开展“把爱带回家”结对帮扶寒假特别行动和“守护童年，牵手共成长”暑期儿童关爱服务活动，全年各级妇联开展形式多样的儿童关爱服务活动124场，走访帮扶留守和困境儿童312人，覆盖163个村（社区），受益家长儿童近5000人。</w:t>
      </w:r>
    </w:p>
    <w:p>
      <w:pPr>
        <w:spacing w:line="375" w:lineRule="exact"/>
        <w:ind w:firstLine="480" w:firstLineChars="200"/>
        <w:rPr>
          <w:rFonts w:hint="default" w:ascii="宋体" w:hAnsi="宋体" w:cs="宋体"/>
          <w:sz w:val="24"/>
          <w:lang w:val="en-US" w:eastAsia="zh-CN"/>
        </w:rPr>
      </w:pPr>
    </w:p>
    <w:p>
      <w:pPr>
        <w:spacing w:line="375" w:lineRule="exact"/>
        <w:ind w:firstLine="480" w:firstLineChars="200"/>
        <w:rPr>
          <w:rFonts w:hint="default" w:ascii="宋体" w:hAnsi="宋体" w:cs="宋体"/>
          <w:sz w:val="24"/>
          <w:lang w:val="en-US" w:eastAsia="zh-CN"/>
        </w:rPr>
      </w:pPr>
      <w:r>
        <w:rPr>
          <w:rFonts w:hint="default" w:ascii="宋体" w:hAnsi="宋体" w:cs="宋体"/>
          <w:sz w:val="24"/>
          <w:lang w:val="en-US" w:eastAsia="zh-CN"/>
        </w:rPr>
        <w:t>明晰“0592维权工作机制”，按照“233”工作步骤，编制朗朗上口便于操作和记忆的婚姻家庭纠纷排查化解工作口诀，开展全市四级妇联干部维权工作标准化和规范化培训。</w:t>
      </w:r>
    </w:p>
    <w:p>
      <w:pPr>
        <w:spacing w:line="375" w:lineRule="exact"/>
        <w:ind w:firstLine="480" w:firstLineChars="200"/>
        <w:rPr>
          <w:rFonts w:hint="default" w:ascii="宋体" w:hAnsi="宋体" w:cs="宋体"/>
          <w:sz w:val="24"/>
          <w:lang w:val="en-US" w:eastAsia="zh-CN"/>
        </w:rPr>
      </w:pPr>
    </w:p>
    <w:p>
      <w:pPr>
        <w:spacing w:line="375" w:lineRule="exact"/>
        <w:ind w:firstLine="480" w:firstLineChars="200"/>
        <w:rPr>
          <w:rFonts w:hint="eastAsia" w:ascii="宋体" w:hAnsi="宋体" w:cs="宋体"/>
          <w:sz w:val="24"/>
          <w:lang w:val="en-US" w:eastAsia="zh-CN"/>
        </w:rPr>
      </w:pPr>
      <w:r>
        <w:rPr>
          <w:rFonts w:hint="default" w:ascii="宋体" w:hAnsi="宋体" w:cs="宋体"/>
          <w:sz w:val="24"/>
          <w:lang w:val="en-US" w:eastAsia="zh-CN"/>
        </w:rPr>
        <w:t>提出构建厦门市妇女儿童心理健康服务体系建议，推动市人大开展妇女儿童心理健康服务体系建设调研，《完善妇女儿童心理健康服务体系建设研究》一文刊登在省委政研室《调研内参》上</w:t>
      </w:r>
      <w:r>
        <w:rPr>
          <w:rFonts w:hint="eastAsia" w:ascii="宋体" w:hAnsi="宋体" w:cs="宋体"/>
          <w:sz w:val="24"/>
          <w:lang w:val="en-US" w:eastAsia="zh-CN"/>
        </w:rPr>
        <w:t>。</w:t>
      </w:r>
    </w:p>
    <w:p>
      <w:pPr>
        <w:spacing w:line="375" w:lineRule="exact"/>
        <w:ind w:firstLine="480" w:firstLineChars="200"/>
        <w:rPr>
          <w:rFonts w:hint="eastAsia" w:ascii="宋体" w:hAnsi="宋体" w:cs="宋体"/>
          <w:sz w:val="24"/>
          <w:lang w:val="en-US" w:eastAsia="zh-CN"/>
        </w:rPr>
      </w:pPr>
    </w:p>
    <w:p>
      <w:pPr>
        <w:spacing w:line="375" w:lineRule="exact"/>
        <w:ind w:firstLine="480" w:firstLineChars="200"/>
        <w:rPr>
          <w:rFonts w:hint="default" w:ascii="宋体" w:hAnsi="宋体" w:cs="宋体"/>
          <w:sz w:val="24"/>
          <w:lang w:val="en-US" w:eastAsia="zh-CN"/>
        </w:rPr>
      </w:pPr>
      <w:r>
        <w:rPr>
          <w:rFonts w:hint="default" w:ascii="宋体" w:hAnsi="宋体" w:cs="宋体"/>
          <w:sz w:val="24"/>
          <w:lang w:val="en-US" w:eastAsia="zh-CN"/>
        </w:rPr>
        <w:t>全力推进两纲终期评估和新两纲编制工作</w:t>
      </w:r>
      <w:r>
        <w:rPr>
          <w:rFonts w:hint="eastAsia" w:ascii="宋体" w:hAnsi="宋体" w:cs="宋体"/>
          <w:sz w:val="24"/>
          <w:lang w:val="en-US" w:eastAsia="zh-CN"/>
        </w:rPr>
        <w:t>，</w:t>
      </w:r>
      <w:r>
        <w:rPr>
          <w:rFonts w:hint="default" w:ascii="宋体" w:hAnsi="宋体" w:cs="宋体"/>
          <w:sz w:val="24"/>
          <w:lang w:val="en-US" w:eastAsia="zh-CN"/>
        </w:rPr>
        <w:t>我市两纲12个领域100项监测指标中，92项提前达到或超过市两纲终期目标，达标率92%，高于全国、全省水平。推动在我市“十四五”经济社会发展规划中加入了促进妇女儿童家庭发展专节内容。</w:t>
      </w:r>
    </w:p>
    <w:p>
      <w:pPr>
        <w:spacing w:line="375" w:lineRule="exact"/>
        <w:ind w:firstLine="480" w:firstLineChars="200"/>
        <w:rPr>
          <w:rFonts w:hint="default" w:ascii="宋体" w:hAnsi="宋体" w:cs="宋体"/>
          <w:sz w:val="24"/>
          <w:lang w:val="en-US" w:eastAsia="zh-CN"/>
        </w:rPr>
      </w:pPr>
    </w:p>
    <w:p>
      <w:pPr>
        <w:spacing w:line="375" w:lineRule="exact"/>
        <w:ind w:firstLine="480" w:firstLineChars="200"/>
        <w:rPr>
          <w:rFonts w:hint="default" w:ascii="宋体" w:hAnsi="宋体" w:cs="宋体"/>
          <w:sz w:val="24"/>
          <w:lang w:val="en-US" w:eastAsia="zh-CN"/>
        </w:rPr>
      </w:pPr>
      <w:r>
        <w:rPr>
          <w:rFonts w:hint="eastAsia" w:ascii="宋体" w:hAnsi="宋体" w:cs="宋体"/>
          <w:sz w:val="24"/>
          <w:lang w:val="en-US" w:eastAsia="zh-CN"/>
        </w:rPr>
        <w:t>指导</w:t>
      </w:r>
      <w:r>
        <w:rPr>
          <w:rFonts w:hint="default" w:ascii="宋体" w:hAnsi="宋体" w:cs="宋体"/>
          <w:sz w:val="24"/>
          <w:lang w:val="en-US" w:eastAsia="zh-CN"/>
        </w:rPr>
        <w:t>思明区、同安区妇联完成换届。</w:t>
      </w:r>
      <w:r>
        <w:rPr>
          <w:rFonts w:hint="eastAsia" w:ascii="宋体" w:hAnsi="宋体" w:cs="宋体"/>
          <w:sz w:val="24"/>
          <w:lang w:val="en-US" w:eastAsia="zh-CN"/>
        </w:rPr>
        <w:t>截至2020年底，</w:t>
      </w:r>
      <w:r>
        <w:rPr>
          <w:rFonts w:hint="default" w:ascii="宋体" w:hAnsi="宋体" w:cs="宋体"/>
          <w:sz w:val="24"/>
          <w:lang w:val="en-US" w:eastAsia="zh-CN"/>
        </w:rPr>
        <w:t>市、区妇联配备兼职副主席21人，挂职副主席2人；街（镇）、居（村）妇联兼职副主席1680人，全市妇联执委14331人，各区妇联执委配备45-47人，超过省里规定的33人。与改革前相比，分别扩容6.8倍、2.8倍。全年新建“妇女之家”8家，“妇女微家”30家，截至目前，全市累计建设“妇女之家”和“妇女微家”900多家。</w:t>
      </w:r>
    </w:p>
    <w:p>
      <w:pPr>
        <w:spacing w:line="375" w:lineRule="exact"/>
        <w:ind w:firstLine="480" w:firstLineChars="200"/>
        <w:rPr>
          <w:rFonts w:hint="default" w:ascii="宋体" w:hAnsi="宋体" w:cs="宋体"/>
          <w:sz w:val="24"/>
          <w:lang w:val="en-US" w:eastAsia="zh-CN"/>
        </w:rPr>
      </w:pPr>
    </w:p>
    <w:p>
      <w:pPr>
        <w:spacing w:line="375" w:lineRule="exact"/>
        <w:ind w:firstLine="480" w:firstLineChars="200"/>
        <w:rPr>
          <w:rFonts w:hint="default" w:ascii="宋体" w:hAnsi="宋体" w:cs="宋体"/>
          <w:sz w:val="24"/>
          <w:lang w:val="en-US" w:eastAsia="zh-CN"/>
        </w:rPr>
      </w:pPr>
      <w:r>
        <w:rPr>
          <w:rFonts w:hint="default" w:ascii="宋体" w:hAnsi="宋体" w:cs="宋体"/>
          <w:sz w:val="24"/>
          <w:lang w:val="en-US" w:eastAsia="zh-CN"/>
        </w:rPr>
        <w:t>全面完成“七五”普法工作任务，开展民法典、扫黑除恶、禁毒、反邪教等线上线下宣传活动100多场，发放各类宣传资料13.5万份。</w:t>
      </w:r>
    </w:p>
    <w:p>
      <w:pPr>
        <w:spacing w:line="375" w:lineRule="exact"/>
        <w:ind w:firstLine="480" w:firstLineChars="200"/>
        <w:rPr>
          <w:rFonts w:hint="default" w:ascii="宋体" w:hAnsi="宋体" w:cs="宋体"/>
          <w:sz w:val="24"/>
          <w:lang w:val="en-US" w:eastAsia="zh-CN"/>
        </w:rPr>
      </w:pPr>
    </w:p>
    <w:p>
      <w:pPr>
        <w:spacing w:line="375" w:lineRule="exact"/>
        <w:ind w:firstLine="480" w:firstLineChars="200"/>
        <w:rPr>
          <w:rFonts w:hint="default" w:ascii="宋体" w:hAnsi="宋体" w:cs="宋体"/>
          <w:sz w:val="24"/>
          <w:lang w:val="en-US" w:eastAsia="zh-CN"/>
        </w:rPr>
      </w:pP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072"/>
    <w:rsid w:val="00031FDF"/>
    <w:rsid w:val="00064A78"/>
    <w:rsid w:val="00075B86"/>
    <w:rsid w:val="00076F13"/>
    <w:rsid w:val="000774DC"/>
    <w:rsid w:val="000A79F7"/>
    <w:rsid w:val="000B0041"/>
    <w:rsid w:val="000D1CAD"/>
    <w:rsid w:val="000F3307"/>
    <w:rsid w:val="00101C39"/>
    <w:rsid w:val="00112469"/>
    <w:rsid w:val="00155F5D"/>
    <w:rsid w:val="00165864"/>
    <w:rsid w:val="00167A2B"/>
    <w:rsid w:val="00173C8C"/>
    <w:rsid w:val="00180837"/>
    <w:rsid w:val="00183D2E"/>
    <w:rsid w:val="00193415"/>
    <w:rsid w:val="00197088"/>
    <w:rsid w:val="001A0A7B"/>
    <w:rsid w:val="001B057C"/>
    <w:rsid w:val="001B7072"/>
    <w:rsid w:val="001C3D5A"/>
    <w:rsid w:val="001C6FA4"/>
    <w:rsid w:val="001D2544"/>
    <w:rsid w:val="001E2EB1"/>
    <w:rsid w:val="001F70EB"/>
    <w:rsid w:val="00200BD0"/>
    <w:rsid w:val="00213D9A"/>
    <w:rsid w:val="002164CE"/>
    <w:rsid w:val="00223947"/>
    <w:rsid w:val="002242E0"/>
    <w:rsid w:val="0023133C"/>
    <w:rsid w:val="00234EB0"/>
    <w:rsid w:val="002363BE"/>
    <w:rsid w:val="00245312"/>
    <w:rsid w:val="002474C7"/>
    <w:rsid w:val="00250191"/>
    <w:rsid w:val="00265253"/>
    <w:rsid w:val="00271E59"/>
    <w:rsid w:val="002746CF"/>
    <w:rsid w:val="00276A24"/>
    <w:rsid w:val="002A0695"/>
    <w:rsid w:val="002A7ADA"/>
    <w:rsid w:val="002B5453"/>
    <w:rsid w:val="002C0AF7"/>
    <w:rsid w:val="002C0BA5"/>
    <w:rsid w:val="002D3C11"/>
    <w:rsid w:val="002D46E4"/>
    <w:rsid w:val="002D762F"/>
    <w:rsid w:val="002E4F29"/>
    <w:rsid w:val="00334C99"/>
    <w:rsid w:val="00336213"/>
    <w:rsid w:val="00342810"/>
    <w:rsid w:val="003444AA"/>
    <w:rsid w:val="003502BF"/>
    <w:rsid w:val="00356AD7"/>
    <w:rsid w:val="0037348E"/>
    <w:rsid w:val="00377996"/>
    <w:rsid w:val="003912EA"/>
    <w:rsid w:val="003A00EA"/>
    <w:rsid w:val="003A76C6"/>
    <w:rsid w:val="003B53A3"/>
    <w:rsid w:val="003C3BB7"/>
    <w:rsid w:val="003C7755"/>
    <w:rsid w:val="003D38E8"/>
    <w:rsid w:val="003D4524"/>
    <w:rsid w:val="003D72A7"/>
    <w:rsid w:val="003E40C4"/>
    <w:rsid w:val="003E5990"/>
    <w:rsid w:val="003E7C1D"/>
    <w:rsid w:val="003F449F"/>
    <w:rsid w:val="0041142D"/>
    <w:rsid w:val="00415155"/>
    <w:rsid w:val="00417C5F"/>
    <w:rsid w:val="004745F2"/>
    <w:rsid w:val="00474857"/>
    <w:rsid w:val="00493658"/>
    <w:rsid w:val="004B4DF2"/>
    <w:rsid w:val="004B523F"/>
    <w:rsid w:val="004C2F00"/>
    <w:rsid w:val="004D5F89"/>
    <w:rsid w:val="004E403E"/>
    <w:rsid w:val="005117B9"/>
    <w:rsid w:val="00570D90"/>
    <w:rsid w:val="0059564C"/>
    <w:rsid w:val="005A22B7"/>
    <w:rsid w:val="005C0459"/>
    <w:rsid w:val="005F2AA0"/>
    <w:rsid w:val="006035F2"/>
    <w:rsid w:val="00642F3D"/>
    <w:rsid w:val="00643DBE"/>
    <w:rsid w:val="00644790"/>
    <w:rsid w:val="00644A16"/>
    <w:rsid w:val="006738BE"/>
    <w:rsid w:val="00697B34"/>
    <w:rsid w:val="006B06E6"/>
    <w:rsid w:val="006B11AC"/>
    <w:rsid w:val="006B38A8"/>
    <w:rsid w:val="006D55E8"/>
    <w:rsid w:val="006D6903"/>
    <w:rsid w:val="006F0315"/>
    <w:rsid w:val="007021F1"/>
    <w:rsid w:val="00726895"/>
    <w:rsid w:val="00774D68"/>
    <w:rsid w:val="007A3F3B"/>
    <w:rsid w:val="007C5246"/>
    <w:rsid w:val="007C741D"/>
    <w:rsid w:val="0080168D"/>
    <w:rsid w:val="00804EFD"/>
    <w:rsid w:val="00805E4D"/>
    <w:rsid w:val="00817318"/>
    <w:rsid w:val="00826D73"/>
    <w:rsid w:val="008344A7"/>
    <w:rsid w:val="0083554C"/>
    <w:rsid w:val="008462C4"/>
    <w:rsid w:val="00851E48"/>
    <w:rsid w:val="00854EAA"/>
    <w:rsid w:val="00871605"/>
    <w:rsid w:val="008809EB"/>
    <w:rsid w:val="0089409C"/>
    <w:rsid w:val="008A6BFC"/>
    <w:rsid w:val="008C605C"/>
    <w:rsid w:val="008E5B41"/>
    <w:rsid w:val="008F6510"/>
    <w:rsid w:val="008F7176"/>
    <w:rsid w:val="00901B15"/>
    <w:rsid w:val="00901B2E"/>
    <w:rsid w:val="00906D18"/>
    <w:rsid w:val="00910C8E"/>
    <w:rsid w:val="00922C78"/>
    <w:rsid w:val="00932D11"/>
    <w:rsid w:val="009333BB"/>
    <w:rsid w:val="0093552E"/>
    <w:rsid w:val="00935B2D"/>
    <w:rsid w:val="009425AA"/>
    <w:rsid w:val="00975C84"/>
    <w:rsid w:val="009762E3"/>
    <w:rsid w:val="00996406"/>
    <w:rsid w:val="009A3B95"/>
    <w:rsid w:val="009B1E15"/>
    <w:rsid w:val="009E58AF"/>
    <w:rsid w:val="009F5847"/>
    <w:rsid w:val="00A00558"/>
    <w:rsid w:val="00A14141"/>
    <w:rsid w:val="00A221C4"/>
    <w:rsid w:val="00A31EBB"/>
    <w:rsid w:val="00A36A3D"/>
    <w:rsid w:val="00A419AA"/>
    <w:rsid w:val="00A50053"/>
    <w:rsid w:val="00A74A16"/>
    <w:rsid w:val="00A76AA3"/>
    <w:rsid w:val="00A8421B"/>
    <w:rsid w:val="00A932E7"/>
    <w:rsid w:val="00AA06FA"/>
    <w:rsid w:val="00AC094A"/>
    <w:rsid w:val="00AC6481"/>
    <w:rsid w:val="00AD4A95"/>
    <w:rsid w:val="00AE757A"/>
    <w:rsid w:val="00B10473"/>
    <w:rsid w:val="00B1169C"/>
    <w:rsid w:val="00B36BC6"/>
    <w:rsid w:val="00B51919"/>
    <w:rsid w:val="00B67FD4"/>
    <w:rsid w:val="00BA2872"/>
    <w:rsid w:val="00BA2E34"/>
    <w:rsid w:val="00BB05E1"/>
    <w:rsid w:val="00BB1C46"/>
    <w:rsid w:val="00BB79CA"/>
    <w:rsid w:val="00BE0552"/>
    <w:rsid w:val="00BE4DCF"/>
    <w:rsid w:val="00BE75A4"/>
    <w:rsid w:val="00C019EE"/>
    <w:rsid w:val="00C13401"/>
    <w:rsid w:val="00C13948"/>
    <w:rsid w:val="00C15CA8"/>
    <w:rsid w:val="00C347EC"/>
    <w:rsid w:val="00C45239"/>
    <w:rsid w:val="00C5351F"/>
    <w:rsid w:val="00C62E4D"/>
    <w:rsid w:val="00C63B56"/>
    <w:rsid w:val="00C83106"/>
    <w:rsid w:val="00CC0915"/>
    <w:rsid w:val="00CD2596"/>
    <w:rsid w:val="00CD45D4"/>
    <w:rsid w:val="00CF0256"/>
    <w:rsid w:val="00CF3B2D"/>
    <w:rsid w:val="00D01299"/>
    <w:rsid w:val="00D0396F"/>
    <w:rsid w:val="00D03A54"/>
    <w:rsid w:val="00D04D4B"/>
    <w:rsid w:val="00D07CF9"/>
    <w:rsid w:val="00D12520"/>
    <w:rsid w:val="00D21FBE"/>
    <w:rsid w:val="00D2530C"/>
    <w:rsid w:val="00D41DA3"/>
    <w:rsid w:val="00D570A5"/>
    <w:rsid w:val="00D620EE"/>
    <w:rsid w:val="00D64C2F"/>
    <w:rsid w:val="00D650CC"/>
    <w:rsid w:val="00D71F13"/>
    <w:rsid w:val="00DB064B"/>
    <w:rsid w:val="00DE507A"/>
    <w:rsid w:val="00DF5027"/>
    <w:rsid w:val="00E06E8E"/>
    <w:rsid w:val="00E23645"/>
    <w:rsid w:val="00E433D9"/>
    <w:rsid w:val="00E507D0"/>
    <w:rsid w:val="00E96BDA"/>
    <w:rsid w:val="00E978CF"/>
    <w:rsid w:val="00EA23CC"/>
    <w:rsid w:val="00EB116A"/>
    <w:rsid w:val="00ED3CAB"/>
    <w:rsid w:val="00ED7126"/>
    <w:rsid w:val="00EF3965"/>
    <w:rsid w:val="00F04BA5"/>
    <w:rsid w:val="00F129E2"/>
    <w:rsid w:val="00F14759"/>
    <w:rsid w:val="00F17E42"/>
    <w:rsid w:val="00F20CCF"/>
    <w:rsid w:val="00F21182"/>
    <w:rsid w:val="00F431A7"/>
    <w:rsid w:val="00F531C8"/>
    <w:rsid w:val="00F54D18"/>
    <w:rsid w:val="00F63F37"/>
    <w:rsid w:val="00F640E8"/>
    <w:rsid w:val="00F7152E"/>
    <w:rsid w:val="00F779D8"/>
    <w:rsid w:val="00F913C8"/>
    <w:rsid w:val="00F91DA5"/>
    <w:rsid w:val="00F96D6D"/>
    <w:rsid w:val="00FA0A17"/>
    <w:rsid w:val="00FA7CF8"/>
    <w:rsid w:val="00FB5CC0"/>
    <w:rsid w:val="00FC4B2B"/>
    <w:rsid w:val="00FD1D41"/>
    <w:rsid w:val="00FD2EF6"/>
    <w:rsid w:val="00FE4BD2"/>
    <w:rsid w:val="04AE07BD"/>
    <w:rsid w:val="0B8F72B2"/>
    <w:rsid w:val="0E215D1C"/>
    <w:rsid w:val="0ECA631A"/>
    <w:rsid w:val="15DE6A68"/>
    <w:rsid w:val="24747DDE"/>
    <w:rsid w:val="29795ED8"/>
    <w:rsid w:val="2EDFE487"/>
    <w:rsid w:val="33CF7770"/>
    <w:rsid w:val="37121212"/>
    <w:rsid w:val="3D4E3209"/>
    <w:rsid w:val="480E778C"/>
    <w:rsid w:val="5B732569"/>
    <w:rsid w:val="5C37407D"/>
    <w:rsid w:val="5F9FE548"/>
    <w:rsid w:val="67BFD080"/>
    <w:rsid w:val="6D6FACB8"/>
    <w:rsid w:val="70EE006B"/>
    <w:rsid w:val="79022FF5"/>
    <w:rsid w:val="7B7E568D"/>
    <w:rsid w:val="7C8A1EE9"/>
    <w:rsid w:val="7EFDD813"/>
    <w:rsid w:val="7F416B18"/>
    <w:rsid w:val="7FEFDF89"/>
    <w:rsid w:val="AFEDD1F7"/>
    <w:rsid w:val="DFFFD51E"/>
    <w:rsid w:val="F5F56C82"/>
    <w:rsid w:val="F69B76A8"/>
    <w:rsid w:val="F77F3D0A"/>
    <w:rsid w:val="FD2FB00F"/>
    <w:rsid w:val="FDDE6FC9"/>
    <w:rsid w:val="FEED16D9"/>
    <w:rsid w:val="FF7717AB"/>
    <w:rsid w:val="FFFE9E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2193</Words>
  <Characters>12503</Characters>
  <Lines>104</Lines>
  <Paragraphs>29</Paragraphs>
  <TotalTime>7</TotalTime>
  <ScaleCrop>false</ScaleCrop>
  <LinksUpToDate>false</LinksUpToDate>
  <CharactersWithSpaces>14667</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2018-02-24T08:42:00Z</dcterms:created>
  <dc:creator>Microsoft</dc:creator>
  <cp:lastModifiedBy>xmadmin</cp:lastModifiedBy>
  <dcterms:modified xsi:type="dcterms:W3CDTF">2021-02-18T10:46:02Z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